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CE" w:rsidRPr="00C77262" w:rsidRDefault="0084090E" w:rsidP="00CA54CE">
      <w:pPr>
        <w:tabs>
          <w:tab w:val="left" w:pos="2268"/>
        </w:tabs>
        <w:rPr>
          <w:rFonts w:ascii="Arial" w:hAnsi="Arial" w:cs="Arial"/>
          <w:iCs/>
          <w:color w:val="000000"/>
          <w:sz w:val="22"/>
          <w:szCs w:val="22"/>
        </w:rPr>
      </w:pPr>
    </w:p>
    <w:p w:rsidR="00CA54CE" w:rsidRPr="00C77262" w:rsidRDefault="0084090E" w:rsidP="00CA54CE">
      <w:pPr>
        <w:tabs>
          <w:tab w:val="left" w:pos="5103"/>
        </w:tabs>
        <w:rPr>
          <w:rFonts w:ascii="Arial" w:hAnsi="Arial" w:cs="Arial"/>
          <w:sz w:val="22"/>
          <w:szCs w:val="22"/>
        </w:rPr>
      </w:pPr>
    </w:p>
    <w:p w:rsidR="00CA54CE" w:rsidRPr="00C77262" w:rsidRDefault="0084090E" w:rsidP="00CA54CE">
      <w:pPr>
        <w:tabs>
          <w:tab w:val="left" w:pos="5103"/>
        </w:tabs>
        <w:rPr>
          <w:rFonts w:ascii="Arial" w:hAnsi="Arial" w:cs="Arial"/>
          <w:sz w:val="22"/>
          <w:szCs w:val="22"/>
        </w:rPr>
      </w:pPr>
    </w:p>
    <w:p w:rsidR="00CA54CE" w:rsidRDefault="00DD7D2C" w:rsidP="00CA54CE">
      <w:pPr>
        <w:pStyle w:val="Betreff"/>
      </w:pPr>
      <w:r>
        <w:t>Teilrevision des Sozialhilfegesetzes (SRL NR. 892)</w:t>
      </w:r>
    </w:p>
    <w:p w:rsidR="00CA54CE" w:rsidRPr="002C2CDA" w:rsidRDefault="00DD7D2C" w:rsidP="00CA54CE">
      <w:pPr>
        <w:pStyle w:val="Betreff"/>
      </w:pPr>
      <w:r>
        <w:t>Umsetzung Inkassohilfeverordnung</w:t>
      </w:r>
    </w:p>
    <w:p w:rsidR="00CA54CE" w:rsidRDefault="0084090E" w:rsidP="00CA54CE">
      <w:pPr>
        <w:tabs>
          <w:tab w:val="left" w:pos="2268"/>
        </w:tabs>
        <w:rPr>
          <w:rFonts w:ascii="Arial" w:hAnsi="Arial" w:cs="Arial"/>
          <w:iCs/>
          <w:color w:val="000000"/>
          <w:sz w:val="22"/>
          <w:szCs w:val="22"/>
        </w:rPr>
      </w:pPr>
    </w:p>
    <w:p w:rsidR="00CA54CE" w:rsidRPr="002C2CDA" w:rsidRDefault="00DD7D2C" w:rsidP="00CA54CE">
      <w:pPr>
        <w:pStyle w:val="Betreff"/>
        <w:rPr>
          <w:rFonts w:ascii="Arial" w:hAnsi="Arial" w:cs="Arial"/>
          <w:b/>
          <w:iCs/>
          <w:color w:val="000000"/>
        </w:rPr>
      </w:pPr>
      <w:r>
        <w:t>Vernehmlassung - Fragebogen</w:t>
      </w:r>
    </w:p>
    <w:p w:rsidR="00CA54CE" w:rsidRDefault="0084090E" w:rsidP="00CA54CE">
      <w:pPr>
        <w:tabs>
          <w:tab w:val="left" w:pos="2268"/>
        </w:tabs>
        <w:rPr>
          <w:rFonts w:ascii="Arial" w:hAnsi="Arial" w:cs="Arial"/>
          <w:iCs/>
          <w:color w:val="000000"/>
          <w:sz w:val="22"/>
          <w:szCs w:val="22"/>
        </w:rPr>
      </w:pPr>
    </w:p>
    <w:p w:rsidR="00CA54CE" w:rsidRDefault="0084090E" w:rsidP="00CA54CE">
      <w:pPr>
        <w:tabs>
          <w:tab w:val="left" w:pos="2268"/>
        </w:tabs>
        <w:rPr>
          <w:rFonts w:ascii="Arial" w:hAnsi="Arial" w:cs="Arial"/>
          <w:iCs/>
          <w:color w:val="000000"/>
          <w:sz w:val="22"/>
          <w:szCs w:val="22"/>
        </w:rPr>
      </w:pPr>
    </w:p>
    <w:p w:rsidR="00CA54CE" w:rsidRPr="002C2CDA" w:rsidRDefault="0084090E" w:rsidP="00CA54CE">
      <w:pPr>
        <w:tabs>
          <w:tab w:val="left" w:pos="2268"/>
        </w:tabs>
        <w:rPr>
          <w:rFonts w:ascii="Arial" w:hAnsi="Arial" w:cs="Arial"/>
          <w:iCs/>
          <w:color w:val="000000"/>
          <w:sz w:val="22"/>
          <w:szCs w:val="22"/>
        </w:rPr>
      </w:pPr>
    </w:p>
    <w:p w:rsidR="00CA54CE" w:rsidRDefault="00DD7D2C" w:rsidP="00CA54CE">
      <w:pPr>
        <w:tabs>
          <w:tab w:val="left" w:pos="2268"/>
        </w:tabs>
        <w:rPr>
          <w:rFonts w:ascii="Arial" w:hAnsi="Arial" w:cs="Arial"/>
          <w:iCs/>
          <w:color w:val="000000"/>
          <w:sz w:val="22"/>
          <w:szCs w:val="22"/>
        </w:rPr>
      </w:pPr>
      <w:r w:rsidRPr="001558B2">
        <w:rPr>
          <w:rFonts w:ascii="Arial" w:hAnsi="Arial" w:cs="Arial"/>
          <w:iCs/>
          <w:color w:val="000000"/>
          <w:sz w:val="22"/>
          <w:szCs w:val="22"/>
        </w:rPr>
        <w:t xml:space="preserve">Bitte verwenden Sie für Ihre Stellungnahme diesen Fragebogen. </w:t>
      </w:r>
    </w:p>
    <w:p w:rsidR="00CA54CE" w:rsidRDefault="0084090E" w:rsidP="00CA54CE">
      <w:pPr>
        <w:tabs>
          <w:tab w:val="left" w:pos="2268"/>
        </w:tabs>
        <w:rPr>
          <w:rFonts w:ascii="Arial" w:hAnsi="Arial" w:cs="Arial"/>
          <w:iCs/>
          <w:color w:val="000000"/>
          <w:sz w:val="22"/>
          <w:szCs w:val="22"/>
        </w:rPr>
      </w:pPr>
    </w:p>
    <w:p w:rsidR="00CA54CE" w:rsidRPr="002B3B99" w:rsidRDefault="00DD7D2C" w:rsidP="00CA54CE">
      <w:pPr>
        <w:tabs>
          <w:tab w:val="left" w:pos="2268"/>
        </w:tabs>
        <w:rPr>
          <w:rFonts w:ascii="Arial" w:hAnsi="Arial" w:cs="Arial"/>
          <w:iCs/>
          <w:color w:val="000000"/>
          <w:sz w:val="22"/>
          <w:szCs w:val="22"/>
          <w:lang w:val="en-US"/>
        </w:rPr>
      </w:pPr>
      <w:r>
        <w:rPr>
          <w:rFonts w:ascii="Arial" w:hAnsi="Arial" w:cs="Arial"/>
          <w:iCs/>
          <w:color w:val="000000"/>
          <w:sz w:val="22"/>
          <w:szCs w:val="22"/>
        </w:rPr>
        <w:t xml:space="preserve">Wir danken für die Rücksendung des Fragebogens bis am </w:t>
      </w:r>
      <w:r w:rsidR="002B3B99">
        <w:rPr>
          <w:rFonts w:ascii="Arial" w:hAnsi="Arial" w:cs="Arial"/>
          <w:iCs/>
          <w:color w:val="000000"/>
          <w:sz w:val="22"/>
          <w:szCs w:val="22"/>
        </w:rPr>
        <w:t>30. </w:t>
      </w:r>
      <w:r w:rsidR="002B3B99" w:rsidRPr="002B3B99">
        <w:rPr>
          <w:rFonts w:ascii="Arial" w:hAnsi="Arial" w:cs="Arial"/>
          <w:iCs/>
          <w:color w:val="000000"/>
          <w:sz w:val="22"/>
          <w:szCs w:val="22"/>
          <w:lang w:val="en-US"/>
        </w:rPr>
        <w:t>September 2021</w:t>
      </w:r>
      <w:r w:rsidRPr="002B3B99">
        <w:rPr>
          <w:rFonts w:ascii="Arial" w:hAnsi="Arial" w:cs="Arial"/>
          <w:iCs/>
          <w:color w:val="000000"/>
          <w:sz w:val="22"/>
          <w:szCs w:val="22"/>
          <w:lang w:val="en-US"/>
        </w:rPr>
        <w:t xml:space="preserve"> per E-Mail an: </w:t>
      </w:r>
      <w:hyperlink r:id="rId8" w:history="1">
        <w:r w:rsidRPr="002B3B99">
          <w:rPr>
            <w:rStyle w:val="Hyperlink"/>
            <w:rFonts w:ascii="Arial" w:hAnsi="Arial" w:cs="Arial"/>
            <w:iCs/>
            <w:sz w:val="22"/>
            <w:szCs w:val="22"/>
            <w:lang w:val="en-US"/>
          </w:rPr>
          <w:t>disg@lu.ch</w:t>
        </w:r>
      </w:hyperlink>
      <w:r w:rsidRPr="002B3B99">
        <w:rPr>
          <w:rFonts w:ascii="Arial" w:hAnsi="Arial" w:cs="Arial"/>
          <w:iCs/>
          <w:color w:val="000000"/>
          <w:sz w:val="22"/>
          <w:szCs w:val="22"/>
          <w:lang w:val="en-US"/>
        </w:rPr>
        <w:t xml:space="preserve"> </w:t>
      </w:r>
    </w:p>
    <w:p w:rsidR="00CA54CE" w:rsidRPr="002B3B99" w:rsidRDefault="0084090E" w:rsidP="00CA54CE">
      <w:pPr>
        <w:tabs>
          <w:tab w:val="left" w:pos="2268"/>
        </w:tabs>
        <w:rPr>
          <w:rFonts w:ascii="Arial" w:hAnsi="Arial" w:cs="Arial"/>
          <w:iCs/>
          <w:color w:val="000000"/>
          <w:sz w:val="20"/>
          <w:szCs w:val="22"/>
          <w:lang w:val="en-US"/>
        </w:rPr>
      </w:pPr>
    </w:p>
    <w:p w:rsidR="00CA54CE" w:rsidRPr="002B3B99" w:rsidRDefault="0084090E" w:rsidP="00CA54CE">
      <w:pPr>
        <w:tabs>
          <w:tab w:val="left" w:pos="2268"/>
        </w:tabs>
        <w:rPr>
          <w:rFonts w:ascii="Arial" w:hAnsi="Arial" w:cs="Arial"/>
          <w:iCs/>
          <w:color w:val="000000"/>
          <w:sz w:val="20"/>
          <w:szCs w:val="22"/>
          <w:lang w:val="en-US"/>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3E7665" w:rsidTr="00CA54CE">
        <w:trPr>
          <w:trHeight w:val="3910"/>
        </w:trPr>
        <w:tc>
          <w:tcPr>
            <w:tcW w:w="9185" w:type="dxa"/>
            <w:tcBorders>
              <w:top w:val="nil"/>
              <w:left w:val="nil"/>
              <w:bottom w:val="nil"/>
              <w:right w:val="nil"/>
            </w:tcBorders>
          </w:tcPr>
          <w:tbl>
            <w:tblPr>
              <w:tblStyle w:val="Tabellenraster"/>
              <w:tblW w:w="0" w:type="auto"/>
              <w:tblLayout w:type="fixed"/>
              <w:tblLook w:val="04A0" w:firstRow="1" w:lastRow="0" w:firstColumn="1" w:lastColumn="0" w:noHBand="0" w:noVBand="1"/>
            </w:tblPr>
            <w:tblGrid>
              <w:gridCol w:w="4106"/>
              <w:gridCol w:w="5064"/>
            </w:tblGrid>
            <w:tr w:rsidR="003E7665" w:rsidTr="00CA54CE">
              <w:tc>
                <w:tcPr>
                  <w:tcW w:w="4106" w:type="dxa"/>
                  <w:tcBorders>
                    <w:right w:val="nil"/>
                  </w:tcBorders>
                  <w:shd w:val="clear" w:color="auto" w:fill="D9D9D9" w:themeFill="background1" w:themeFillShade="D9"/>
                </w:tcPr>
                <w:p w:rsidR="00CA54CE" w:rsidRPr="00910526" w:rsidRDefault="00DD7D2C" w:rsidP="00CA54CE">
                  <w:pPr>
                    <w:spacing w:before="120" w:after="120"/>
                    <w:rPr>
                      <w:rFonts w:ascii="Arial" w:hAnsi="Arial" w:cs="Arial"/>
                      <w:b/>
                      <w:sz w:val="22"/>
                    </w:rPr>
                  </w:pPr>
                  <w:bookmarkStart w:id="0" w:name="RecipientIntroduction" w:colFirst="0" w:colLast="0"/>
                  <w:r w:rsidRPr="00910526">
                    <w:rPr>
                      <w:rFonts w:ascii="Arial" w:hAnsi="Arial" w:cs="Arial"/>
                      <w:b/>
                      <w:sz w:val="22"/>
                    </w:rPr>
                    <w:t>Fragebogen eingereicht von:</w:t>
                  </w:r>
                </w:p>
              </w:tc>
              <w:tc>
                <w:tcPr>
                  <w:tcW w:w="5064" w:type="dxa"/>
                  <w:tcBorders>
                    <w:left w:val="nil"/>
                  </w:tcBorders>
                  <w:shd w:val="clear" w:color="auto" w:fill="D9D9D9" w:themeFill="background1" w:themeFillShade="D9"/>
                </w:tcPr>
                <w:p w:rsidR="00CA54CE" w:rsidRPr="00910526" w:rsidRDefault="0084090E" w:rsidP="00CA54CE">
                  <w:pPr>
                    <w:spacing w:before="120" w:after="120"/>
                    <w:rPr>
                      <w:rFonts w:ascii="Arial" w:hAnsi="Arial" w:cs="Arial"/>
                      <w:sz w:val="22"/>
                    </w:rPr>
                  </w:pPr>
                </w:p>
              </w:tc>
            </w:tr>
            <w:tr w:rsidR="003E7665" w:rsidTr="00CA54CE">
              <w:tc>
                <w:tcPr>
                  <w:tcW w:w="4106" w:type="dxa"/>
                </w:tcPr>
                <w:p w:rsidR="00CA54CE" w:rsidRPr="00910526" w:rsidRDefault="00DD7D2C" w:rsidP="00CA54CE">
                  <w:pPr>
                    <w:tabs>
                      <w:tab w:val="left" w:pos="3402"/>
                      <w:tab w:val="right" w:pos="9185"/>
                    </w:tabs>
                    <w:spacing w:before="60" w:afterLines="60" w:after="144"/>
                    <w:rPr>
                      <w:rFonts w:ascii="Arial" w:hAnsi="Arial" w:cs="Arial"/>
                      <w:sz w:val="22"/>
                    </w:rPr>
                  </w:pPr>
                  <w:r>
                    <w:rPr>
                      <w:rFonts w:ascii="Arial" w:hAnsi="Arial" w:cs="Arial"/>
                      <w:sz w:val="22"/>
                    </w:rPr>
                    <w:t>Behörde/Institution/Organisation</w:t>
                  </w:r>
                  <w:r w:rsidRPr="00910526">
                    <w:rPr>
                      <w:rFonts w:ascii="Arial" w:hAnsi="Arial" w:cs="Arial"/>
                      <w:sz w:val="22"/>
                    </w:rPr>
                    <w:t>:</w:t>
                  </w:r>
                  <w:r w:rsidRPr="00910526">
                    <w:rPr>
                      <w:rFonts w:ascii="Arial" w:hAnsi="Arial" w:cs="Arial"/>
                      <w:sz w:val="22"/>
                    </w:rPr>
                    <w:tab/>
                  </w:r>
                </w:p>
              </w:tc>
              <w:tc>
                <w:tcPr>
                  <w:tcW w:w="5064" w:type="dxa"/>
                </w:tcPr>
                <w:p w:rsidR="00CA54CE" w:rsidRPr="00910526" w:rsidRDefault="0084090E" w:rsidP="00CA54CE">
                  <w:pPr>
                    <w:tabs>
                      <w:tab w:val="left" w:pos="3402"/>
                      <w:tab w:val="right" w:pos="9185"/>
                    </w:tabs>
                    <w:spacing w:before="60" w:afterLines="60" w:after="144"/>
                    <w:rPr>
                      <w:rFonts w:ascii="Arial" w:hAnsi="Arial" w:cs="Arial"/>
                      <w:sz w:val="22"/>
                    </w:rPr>
                  </w:pPr>
                  <w:sdt>
                    <w:sdtPr>
                      <w:rPr>
                        <w:rFonts w:ascii="Arial" w:hAnsi="Arial" w:cs="Arial"/>
                        <w:sz w:val="22"/>
                      </w:rPr>
                      <w:id w:val="-1428499925"/>
                      <w:placeholder>
                        <w:docPart w:val="672A5920CD144CBB91382BC3E4AB0413"/>
                      </w:placeholder>
                      <w:showingPlcHdr/>
                    </w:sdtPr>
                    <w:sdtEndPr/>
                    <w:sdtContent>
                      <w:r w:rsidR="00DD7D2C" w:rsidRPr="00910526">
                        <w:rPr>
                          <w:rStyle w:val="Platzhaltertext"/>
                          <w:rFonts w:ascii="Arial" w:hAnsi="Arial" w:cs="Arial"/>
                          <w:sz w:val="22"/>
                        </w:rPr>
                        <w:t>Klicken Sie hier, um Text einzugeben.</w:t>
                      </w:r>
                    </w:sdtContent>
                  </w:sdt>
                </w:p>
              </w:tc>
            </w:tr>
            <w:tr w:rsidR="003E7665" w:rsidTr="00CA54CE">
              <w:tc>
                <w:tcPr>
                  <w:tcW w:w="4106" w:type="dxa"/>
                </w:tcPr>
                <w:p w:rsidR="00CA54CE" w:rsidRPr="00910526" w:rsidRDefault="00DD7D2C" w:rsidP="00CA54CE">
                  <w:pPr>
                    <w:tabs>
                      <w:tab w:val="left" w:pos="3402"/>
                      <w:tab w:val="right" w:pos="9185"/>
                    </w:tabs>
                    <w:spacing w:before="60" w:afterLines="60" w:after="144"/>
                    <w:rPr>
                      <w:rFonts w:ascii="Arial" w:hAnsi="Arial" w:cs="Arial"/>
                      <w:sz w:val="22"/>
                    </w:rPr>
                  </w:pPr>
                  <w:r w:rsidRPr="00910526">
                    <w:rPr>
                      <w:rFonts w:ascii="Arial" w:hAnsi="Arial" w:cs="Arial"/>
                      <w:sz w:val="22"/>
                    </w:rPr>
                    <w:t>Adresse:</w:t>
                  </w:r>
                  <w:r w:rsidRPr="00910526">
                    <w:rPr>
                      <w:rFonts w:ascii="Arial" w:hAnsi="Arial" w:cs="Arial"/>
                      <w:sz w:val="22"/>
                    </w:rPr>
                    <w:tab/>
                  </w:r>
                </w:p>
              </w:tc>
              <w:tc>
                <w:tcPr>
                  <w:tcW w:w="5064" w:type="dxa"/>
                </w:tcPr>
                <w:p w:rsidR="00CA54CE" w:rsidRPr="00910526" w:rsidRDefault="0084090E" w:rsidP="00CA54CE">
                  <w:pPr>
                    <w:tabs>
                      <w:tab w:val="left" w:pos="3402"/>
                    </w:tabs>
                    <w:spacing w:before="60" w:afterLines="60" w:after="144"/>
                    <w:rPr>
                      <w:rFonts w:ascii="Arial" w:hAnsi="Arial" w:cs="Arial"/>
                      <w:sz w:val="22"/>
                    </w:rPr>
                  </w:pPr>
                  <w:sdt>
                    <w:sdtPr>
                      <w:rPr>
                        <w:rFonts w:ascii="Arial" w:hAnsi="Arial" w:cs="Arial"/>
                        <w:sz w:val="22"/>
                      </w:rPr>
                      <w:id w:val="394171241"/>
                      <w:placeholder>
                        <w:docPart w:val="A888DFAC2A424264A74EF52550D9CCF9"/>
                      </w:placeholder>
                      <w:showingPlcHdr/>
                    </w:sdtPr>
                    <w:sdtEndPr/>
                    <w:sdtContent>
                      <w:r w:rsidR="00DD7D2C" w:rsidRPr="00910526">
                        <w:rPr>
                          <w:rStyle w:val="Platzhaltertext"/>
                          <w:rFonts w:ascii="Arial" w:hAnsi="Arial" w:cs="Arial"/>
                          <w:sz w:val="22"/>
                        </w:rPr>
                        <w:t>Klicken Sie hier, um Text einzugeben.</w:t>
                      </w:r>
                    </w:sdtContent>
                  </w:sdt>
                </w:p>
              </w:tc>
            </w:tr>
            <w:tr w:rsidR="003E7665" w:rsidTr="00CA54CE">
              <w:tc>
                <w:tcPr>
                  <w:tcW w:w="4106" w:type="dxa"/>
                </w:tcPr>
                <w:p w:rsidR="00CA54CE" w:rsidRPr="00910526" w:rsidRDefault="00DD7D2C" w:rsidP="00CA54CE">
                  <w:pPr>
                    <w:tabs>
                      <w:tab w:val="left" w:pos="3402"/>
                      <w:tab w:val="right" w:pos="9185"/>
                    </w:tabs>
                    <w:spacing w:before="60" w:afterLines="60" w:after="144"/>
                    <w:rPr>
                      <w:rFonts w:ascii="Arial" w:hAnsi="Arial" w:cs="Arial"/>
                      <w:sz w:val="22"/>
                    </w:rPr>
                  </w:pPr>
                  <w:r w:rsidRPr="00910526">
                    <w:rPr>
                      <w:rFonts w:ascii="Arial" w:hAnsi="Arial" w:cs="Arial"/>
                      <w:sz w:val="22"/>
                    </w:rPr>
                    <w:t>Ansprechpartner für Rückfragen:</w:t>
                  </w:r>
                  <w:r w:rsidRPr="00910526">
                    <w:rPr>
                      <w:rFonts w:ascii="Arial" w:hAnsi="Arial" w:cs="Arial"/>
                      <w:sz w:val="22"/>
                    </w:rPr>
                    <w:tab/>
                  </w:r>
                </w:p>
              </w:tc>
              <w:tc>
                <w:tcPr>
                  <w:tcW w:w="5064" w:type="dxa"/>
                </w:tcPr>
                <w:p w:rsidR="00CA54CE" w:rsidRPr="00910526" w:rsidRDefault="0084090E" w:rsidP="00CA54CE">
                  <w:pPr>
                    <w:tabs>
                      <w:tab w:val="left" w:pos="3402"/>
                    </w:tabs>
                    <w:spacing w:before="60" w:afterLines="60" w:after="144"/>
                    <w:rPr>
                      <w:rFonts w:ascii="Arial" w:hAnsi="Arial" w:cs="Arial"/>
                      <w:sz w:val="22"/>
                    </w:rPr>
                  </w:pPr>
                  <w:sdt>
                    <w:sdtPr>
                      <w:rPr>
                        <w:rFonts w:ascii="Arial" w:hAnsi="Arial" w:cs="Arial"/>
                        <w:sz w:val="22"/>
                      </w:rPr>
                      <w:id w:val="-468825961"/>
                      <w:placeholder>
                        <w:docPart w:val="D8D18945017E4B178DB0AD7CD99508FE"/>
                      </w:placeholder>
                      <w:showingPlcHdr/>
                    </w:sdtPr>
                    <w:sdtEndPr/>
                    <w:sdtContent>
                      <w:r w:rsidR="00DD7D2C" w:rsidRPr="00910526">
                        <w:rPr>
                          <w:rStyle w:val="Platzhaltertext"/>
                          <w:rFonts w:ascii="Arial" w:hAnsi="Arial" w:cs="Arial"/>
                          <w:sz w:val="22"/>
                        </w:rPr>
                        <w:t>Klicken Sie hier, um Text einzugeben.</w:t>
                      </w:r>
                    </w:sdtContent>
                  </w:sdt>
                </w:p>
              </w:tc>
            </w:tr>
            <w:tr w:rsidR="003E7665" w:rsidTr="00CA54CE">
              <w:tc>
                <w:tcPr>
                  <w:tcW w:w="4106" w:type="dxa"/>
                </w:tcPr>
                <w:p w:rsidR="00CA54CE" w:rsidRPr="00910526" w:rsidRDefault="00DD7D2C" w:rsidP="00CA54CE">
                  <w:pPr>
                    <w:tabs>
                      <w:tab w:val="left" w:pos="3402"/>
                      <w:tab w:val="right" w:pos="9185"/>
                    </w:tabs>
                    <w:spacing w:before="60" w:afterLines="60" w:after="144"/>
                    <w:rPr>
                      <w:rFonts w:ascii="Arial" w:hAnsi="Arial" w:cs="Arial"/>
                      <w:sz w:val="22"/>
                    </w:rPr>
                  </w:pPr>
                  <w:r w:rsidRPr="00910526">
                    <w:rPr>
                      <w:rFonts w:ascii="Arial" w:hAnsi="Arial" w:cs="Arial"/>
                      <w:sz w:val="22"/>
                    </w:rPr>
                    <w:t>Telefonnummer:</w:t>
                  </w:r>
                  <w:r w:rsidRPr="00910526">
                    <w:rPr>
                      <w:rFonts w:ascii="Arial" w:hAnsi="Arial" w:cs="Arial"/>
                      <w:sz w:val="22"/>
                    </w:rPr>
                    <w:tab/>
                  </w:r>
                </w:p>
              </w:tc>
              <w:tc>
                <w:tcPr>
                  <w:tcW w:w="5064" w:type="dxa"/>
                </w:tcPr>
                <w:p w:rsidR="00CA54CE" w:rsidRPr="00910526" w:rsidRDefault="0084090E" w:rsidP="00CA54CE">
                  <w:pPr>
                    <w:tabs>
                      <w:tab w:val="left" w:pos="3402"/>
                    </w:tabs>
                    <w:spacing w:before="60" w:afterLines="60" w:after="144"/>
                    <w:rPr>
                      <w:rFonts w:ascii="Arial" w:hAnsi="Arial" w:cs="Arial"/>
                      <w:sz w:val="22"/>
                    </w:rPr>
                  </w:pPr>
                  <w:sdt>
                    <w:sdtPr>
                      <w:rPr>
                        <w:rFonts w:ascii="Arial" w:hAnsi="Arial" w:cs="Arial"/>
                        <w:sz w:val="22"/>
                      </w:rPr>
                      <w:id w:val="-1622833676"/>
                      <w:placeholder>
                        <w:docPart w:val="24650907DA0B40DDA043826F71901D08"/>
                      </w:placeholder>
                      <w:showingPlcHdr/>
                    </w:sdtPr>
                    <w:sdtEndPr/>
                    <w:sdtContent>
                      <w:r w:rsidR="00DD7D2C" w:rsidRPr="00910526">
                        <w:rPr>
                          <w:rStyle w:val="Platzhaltertext"/>
                          <w:rFonts w:ascii="Arial" w:hAnsi="Arial" w:cs="Arial"/>
                          <w:sz w:val="22"/>
                        </w:rPr>
                        <w:t>Klicken Sie hier, um Text einzugeben.</w:t>
                      </w:r>
                    </w:sdtContent>
                  </w:sdt>
                </w:p>
              </w:tc>
            </w:tr>
            <w:tr w:rsidR="003E7665" w:rsidTr="00CA54CE">
              <w:tc>
                <w:tcPr>
                  <w:tcW w:w="4106" w:type="dxa"/>
                </w:tcPr>
                <w:p w:rsidR="00CA54CE" w:rsidRPr="00910526" w:rsidRDefault="00DD7D2C" w:rsidP="00CA54CE">
                  <w:pPr>
                    <w:tabs>
                      <w:tab w:val="left" w:pos="3402"/>
                      <w:tab w:val="right" w:pos="9185"/>
                    </w:tabs>
                    <w:spacing w:before="60" w:afterLines="60" w:after="144"/>
                    <w:rPr>
                      <w:rFonts w:ascii="Arial" w:hAnsi="Arial" w:cs="Arial"/>
                      <w:sz w:val="22"/>
                    </w:rPr>
                  </w:pPr>
                  <w:r w:rsidRPr="00910526">
                    <w:rPr>
                      <w:rFonts w:ascii="Arial" w:hAnsi="Arial" w:cs="Arial"/>
                      <w:sz w:val="22"/>
                    </w:rPr>
                    <w:t>E-Mail-Adresse:</w:t>
                  </w:r>
                  <w:r w:rsidRPr="00910526">
                    <w:rPr>
                      <w:rFonts w:ascii="Arial" w:hAnsi="Arial" w:cs="Arial"/>
                      <w:sz w:val="22"/>
                    </w:rPr>
                    <w:tab/>
                  </w:r>
                </w:p>
              </w:tc>
              <w:tc>
                <w:tcPr>
                  <w:tcW w:w="5064" w:type="dxa"/>
                </w:tcPr>
                <w:p w:rsidR="00CA54CE" w:rsidRPr="00910526" w:rsidRDefault="0084090E" w:rsidP="00CA54CE">
                  <w:pPr>
                    <w:tabs>
                      <w:tab w:val="left" w:pos="3402"/>
                      <w:tab w:val="right" w:pos="9185"/>
                    </w:tabs>
                    <w:spacing w:before="60" w:afterLines="60" w:after="144"/>
                    <w:rPr>
                      <w:rFonts w:ascii="Arial" w:hAnsi="Arial" w:cs="Arial"/>
                      <w:sz w:val="22"/>
                    </w:rPr>
                  </w:pPr>
                  <w:sdt>
                    <w:sdtPr>
                      <w:rPr>
                        <w:rFonts w:ascii="Arial" w:hAnsi="Arial" w:cs="Arial"/>
                        <w:sz w:val="22"/>
                      </w:rPr>
                      <w:id w:val="-1314172943"/>
                      <w:placeholder>
                        <w:docPart w:val="1FA08674B1FD43ACAA6F257D490D1D78"/>
                      </w:placeholder>
                      <w:showingPlcHdr/>
                    </w:sdtPr>
                    <w:sdtEndPr/>
                    <w:sdtContent>
                      <w:r w:rsidR="00DD7D2C" w:rsidRPr="00910526">
                        <w:rPr>
                          <w:rStyle w:val="Platzhaltertext"/>
                          <w:rFonts w:ascii="Arial" w:hAnsi="Arial" w:cs="Arial"/>
                          <w:sz w:val="22"/>
                        </w:rPr>
                        <w:t>Klicken Sie hier, um Text einzugeben.</w:t>
                      </w:r>
                    </w:sdtContent>
                  </w:sdt>
                </w:p>
              </w:tc>
            </w:tr>
            <w:tr w:rsidR="003E7665" w:rsidTr="00CA54CE">
              <w:trPr>
                <w:trHeight w:val="1033"/>
              </w:trPr>
              <w:tc>
                <w:tcPr>
                  <w:tcW w:w="4106" w:type="dxa"/>
                  <w:tcBorders>
                    <w:bottom w:val="single" w:sz="4" w:space="0" w:color="auto"/>
                  </w:tcBorders>
                </w:tcPr>
                <w:p w:rsidR="00CA54CE" w:rsidRPr="00910526" w:rsidRDefault="00DD7D2C" w:rsidP="00CA54CE">
                  <w:pPr>
                    <w:tabs>
                      <w:tab w:val="left" w:pos="3402"/>
                      <w:tab w:val="right" w:pos="9185"/>
                    </w:tabs>
                    <w:spacing w:before="60" w:afterLines="60" w:after="144"/>
                    <w:rPr>
                      <w:rFonts w:ascii="Arial" w:hAnsi="Arial" w:cs="Arial"/>
                      <w:sz w:val="22"/>
                    </w:rPr>
                  </w:pPr>
                  <w:r w:rsidRPr="00910526">
                    <w:rPr>
                      <w:rFonts w:ascii="Arial" w:hAnsi="Arial" w:cs="Arial"/>
                      <w:sz w:val="22"/>
                    </w:rPr>
                    <w:t xml:space="preserve">Hat Ihre Gemeinde die Aufgabe </w:t>
                  </w:r>
                  <w:r>
                    <w:rPr>
                      <w:rFonts w:ascii="Arial" w:hAnsi="Arial" w:cs="Arial"/>
                      <w:sz w:val="22"/>
                    </w:rPr>
                    <w:t>der Inkassohilfe</w:t>
                  </w:r>
                  <w:r w:rsidRPr="00910526">
                    <w:rPr>
                      <w:rFonts w:ascii="Arial" w:hAnsi="Arial" w:cs="Arial"/>
                      <w:sz w:val="22"/>
                    </w:rPr>
                    <w:t xml:space="preserve"> </w:t>
                  </w:r>
                  <w:r>
                    <w:rPr>
                      <w:rFonts w:ascii="Arial" w:hAnsi="Arial" w:cs="Arial"/>
                      <w:sz w:val="22"/>
                    </w:rPr>
                    <w:t xml:space="preserve">oder der Alimentenbevorschussung </w:t>
                  </w:r>
                  <w:r w:rsidRPr="00910526">
                    <w:rPr>
                      <w:rFonts w:ascii="Arial" w:hAnsi="Arial" w:cs="Arial"/>
                      <w:sz w:val="22"/>
                    </w:rPr>
                    <w:t>an Dritte delegiert?</w:t>
                  </w:r>
                </w:p>
              </w:tc>
              <w:tc>
                <w:tcPr>
                  <w:tcW w:w="5064" w:type="dxa"/>
                  <w:tcBorders>
                    <w:bottom w:val="single" w:sz="4" w:space="0" w:color="auto"/>
                  </w:tcBorders>
                </w:tcPr>
                <w:p w:rsidR="00CA54CE" w:rsidRDefault="0084090E" w:rsidP="00CA54CE">
                  <w:pPr>
                    <w:tabs>
                      <w:tab w:val="left" w:pos="3402"/>
                      <w:tab w:val="right" w:pos="9185"/>
                    </w:tabs>
                    <w:spacing w:before="60" w:afterLines="60" w:after="144"/>
                    <w:rPr>
                      <w:rFonts w:ascii="Arial" w:hAnsi="Arial" w:cs="Arial"/>
                      <w:sz w:val="22"/>
                      <w:szCs w:val="22"/>
                    </w:rPr>
                  </w:pPr>
                  <w:sdt>
                    <w:sdtPr>
                      <w:rPr>
                        <w:rFonts w:ascii="Arial" w:hAnsi="Arial" w:cs="Arial"/>
                        <w:sz w:val="22"/>
                        <w:szCs w:val="22"/>
                      </w:rPr>
                      <w:id w:val="1796174676"/>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910526">
                    <w:rPr>
                      <w:rFonts w:ascii="Arial" w:hAnsi="Arial" w:cs="Arial"/>
                      <w:sz w:val="22"/>
                      <w:szCs w:val="22"/>
                    </w:rPr>
                    <w:t xml:space="preserve"> nein</w:t>
                  </w:r>
                </w:p>
                <w:p w:rsidR="00DD7D2C" w:rsidRDefault="0084090E" w:rsidP="00CA54CE">
                  <w:pPr>
                    <w:tabs>
                      <w:tab w:val="left" w:pos="3402"/>
                      <w:tab w:val="right" w:pos="9185"/>
                    </w:tabs>
                    <w:spacing w:before="60" w:afterLines="60" w:after="144"/>
                    <w:rPr>
                      <w:rFonts w:ascii="Arial" w:hAnsi="Arial" w:cs="Arial"/>
                      <w:sz w:val="22"/>
                      <w:szCs w:val="22"/>
                    </w:rPr>
                  </w:pPr>
                  <w:sdt>
                    <w:sdtPr>
                      <w:rPr>
                        <w:rFonts w:ascii="Arial" w:hAnsi="Arial" w:cs="Arial"/>
                        <w:sz w:val="22"/>
                        <w:szCs w:val="22"/>
                      </w:rPr>
                      <w:id w:val="-11450484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DD7D2C" w:rsidRPr="00910526">
                    <w:rPr>
                      <w:rFonts w:ascii="Arial" w:hAnsi="Arial" w:cs="Arial"/>
                      <w:sz w:val="22"/>
                      <w:szCs w:val="22"/>
                    </w:rPr>
                    <w:t xml:space="preserve"> ja, </w:t>
                  </w:r>
                  <w:r w:rsidR="00DD7D2C">
                    <w:rPr>
                      <w:rFonts w:ascii="Arial" w:hAnsi="Arial" w:cs="Arial"/>
                      <w:sz w:val="22"/>
                      <w:szCs w:val="22"/>
                    </w:rPr>
                    <w:t>sowohl Inkassohilfe als auch Alimentenbevorschussung,</w:t>
                  </w:r>
                </w:p>
                <w:p w:rsidR="00CA54CE" w:rsidRDefault="00DD7D2C" w:rsidP="00CA54CE">
                  <w:pPr>
                    <w:tabs>
                      <w:tab w:val="left" w:pos="3402"/>
                      <w:tab w:val="right" w:pos="9185"/>
                    </w:tabs>
                    <w:spacing w:before="60" w:afterLines="60" w:after="144"/>
                    <w:rPr>
                      <w:rFonts w:ascii="Arial" w:hAnsi="Arial" w:cs="Arial"/>
                      <w:sz w:val="22"/>
                      <w:szCs w:val="22"/>
                    </w:rPr>
                  </w:pPr>
                  <w:r w:rsidRPr="00910526">
                    <w:rPr>
                      <w:rFonts w:ascii="Arial" w:hAnsi="Arial" w:cs="Arial"/>
                      <w:sz w:val="22"/>
                      <w:szCs w:val="22"/>
                    </w:rPr>
                    <w:t xml:space="preserve">an: </w:t>
                  </w:r>
                  <w:sdt>
                    <w:sdtPr>
                      <w:rPr>
                        <w:rFonts w:ascii="Arial" w:hAnsi="Arial" w:cs="Arial"/>
                        <w:sz w:val="22"/>
                        <w:szCs w:val="22"/>
                      </w:rPr>
                      <w:id w:val="-891729911"/>
                      <w:showingPlcHdr/>
                    </w:sdtPr>
                    <w:sdtEndPr/>
                    <w:sdtContent>
                      <w:bookmarkStart w:id="1" w:name="_GoBack"/>
                      <w:r w:rsidRPr="00910526">
                        <w:rPr>
                          <w:rStyle w:val="Platzhaltertext"/>
                          <w:rFonts w:ascii="Arial" w:hAnsi="Arial" w:cs="Arial"/>
                          <w:sz w:val="22"/>
                          <w:szCs w:val="22"/>
                        </w:rPr>
                        <w:t>Klicken Sie hier, um Text einzugeben.</w:t>
                      </w:r>
                      <w:bookmarkEnd w:id="1"/>
                    </w:sdtContent>
                  </w:sdt>
                </w:p>
                <w:p w:rsidR="00DD7D2C" w:rsidRDefault="0084090E" w:rsidP="00DD7D2C">
                  <w:pPr>
                    <w:tabs>
                      <w:tab w:val="left" w:pos="3402"/>
                      <w:tab w:val="right" w:pos="9185"/>
                    </w:tabs>
                    <w:spacing w:before="60" w:afterLines="60" w:after="144"/>
                    <w:rPr>
                      <w:rFonts w:ascii="Arial" w:hAnsi="Arial" w:cs="Arial"/>
                      <w:sz w:val="22"/>
                      <w:szCs w:val="22"/>
                    </w:rPr>
                  </w:pPr>
                  <w:sdt>
                    <w:sdtPr>
                      <w:rPr>
                        <w:rFonts w:ascii="Arial" w:hAnsi="Arial" w:cs="Arial"/>
                        <w:sz w:val="22"/>
                        <w:szCs w:val="22"/>
                      </w:rPr>
                      <w:id w:val="-750664887"/>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910526">
                    <w:rPr>
                      <w:rFonts w:ascii="Arial" w:hAnsi="Arial" w:cs="Arial"/>
                      <w:sz w:val="22"/>
                      <w:szCs w:val="22"/>
                    </w:rPr>
                    <w:t xml:space="preserve"> ja, </w:t>
                  </w:r>
                  <w:r w:rsidR="00DD7D2C">
                    <w:rPr>
                      <w:rFonts w:ascii="Arial" w:hAnsi="Arial" w:cs="Arial"/>
                      <w:sz w:val="22"/>
                      <w:szCs w:val="22"/>
                    </w:rPr>
                    <w:t>nur Inkassohilfe oder Alimentenbevorschussung</w:t>
                  </w:r>
                </w:p>
                <w:p w:rsidR="00DD7D2C" w:rsidRDefault="00DD7D2C" w:rsidP="00DD7D2C">
                  <w:pPr>
                    <w:tabs>
                      <w:tab w:val="left" w:pos="3402"/>
                      <w:tab w:val="right" w:pos="9185"/>
                    </w:tabs>
                    <w:spacing w:before="60" w:afterLines="60" w:after="144"/>
                    <w:rPr>
                      <w:rFonts w:ascii="Arial" w:hAnsi="Arial" w:cs="Arial"/>
                      <w:sz w:val="22"/>
                      <w:szCs w:val="22"/>
                    </w:rPr>
                  </w:pPr>
                  <w:r w:rsidRPr="00910526">
                    <w:rPr>
                      <w:rFonts w:ascii="Arial" w:hAnsi="Arial" w:cs="Arial"/>
                      <w:sz w:val="22"/>
                      <w:szCs w:val="22"/>
                    </w:rPr>
                    <w:t xml:space="preserve">an: </w:t>
                  </w:r>
                  <w:sdt>
                    <w:sdtPr>
                      <w:rPr>
                        <w:rFonts w:ascii="Arial" w:hAnsi="Arial" w:cs="Arial"/>
                        <w:sz w:val="22"/>
                        <w:szCs w:val="22"/>
                      </w:rPr>
                      <w:id w:val="524520955"/>
                      <w:showingPlcHdr/>
                    </w:sdtPr>
                    <w:sdtEndPr/>
                    <w:sdtContent>
                      <w:r w:rsidRPr="00910526">
                        <w:rPr>
                          <w:rStyle w:val="Platzhaltertext"/>
                          <w:rFonts w:ascii="Arial" w:hAnsi="Arial" w:cs="Arial"/>
                          <w:sz w:val="22"/>
                          <w:szCs w:val="22"/>
                        </w:rPr>
                        <w:t>Klicken Sie hier, um Text einzugeben.</w:t>
                      </w:r>
                    </w:sdtContent>
                  </w:sdt>
                </w:p>
                <w:p w:rsidR="00DD7D2C" w:rsidRDefault="0084090E" w:rsidP="00DD7D2C">
                  <w:pPr>
                    <w:tabs>
                      <w:tab w:val="left" w:pos="3402"/>
                      <w:tab w:val="right" w:pos="9185"/>
                    </w:tabs>
                    <w:spacing w:before="60" w:afterLines="60" w:after="144"/>
                    <w:rPr>
                      <w:rFonts w:ascii="Arial" w:hAnsi="Arial" w:cs="Arial"/>
                      <w:sz w:val="22"/>
                      <w:szCs w:val="22"/>
                    </w:rPr>
                  </w:pPr>
                  <w:sdt>
                    <w:sdtPr>
                      <w:rPr>
                        <w:rFonts w:ascii="Arial" w:hAnsi="Arial" w:cs="Arial"/>
                        <w:sz w:val="22"/>
                        <w:szCs w:val="22"/>
                      </w:rPr>
                      <w:id w:val="287092752"/>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910526">
                    <w:rPr>
                      <w:rFonts w:ascii="Arial" w:hAnsi="Arial" w:cs="Arial"/>
                      <w:sz w:val="22"/>
                      <w:szCs w:val="22"/>
                    </w:rPr>
                    <w:t xml:space="preserve"> ja, </w:t>
                  </w:r>
                  <w:r w:rsidR="00DD7D2C">
                    <w:rPr>
                      <w:rFonts w:ascii="Arial" w:hAnsi="Arial" w:cs="Arial"/>
                      <w:sz w:val="22"/>
                      <w:szCs w:val="22"/>
                    </w:rPr>
                    <w:t>nur Alimentenbevorschussung</w:t>
                  </w:r>
                </w:p>
                <w:p w:rsidR="00DD7D2C" w:rsidRPr="00910526" w:rsidRDefault="00DD7D2C" w:rsidP="00DD7D2C">
                  <w:pPr>
                    <w:tabs>
                      <w:tab w:val="left" w:pos="3402"/>
                      <w:tab w:val="right" w:pos="9185"/>
                    </w:tabs>
                    <w:spacing w:before="60" w:afterLines="60" w:after="144"/>
                    <w:rPr>
                      <w:rFonts w:ascii="Arial" w:hAnsi="Arial" w:cs="Arial"/>
                      <w:sz w:val="22"/>
                    </w:rPr>
                  </w:pPr>
                  <w:r w:rsidRPr="00910526">
                    <w:rPr>
                      <w:rFonts w:ascii="Arial" w:hAnsi="Arial" w:cs="Arial"/>
                      <w:sz w:val="22"/>
                      <w:szCs w:val="22"/>
                    </w:rPr>
                    <w:t xml:space="preserve">an: </w:t>
                  </w:r>
                  <w:sdt>
                    <w:sdtPr>
                      <w:rPr>
                        <w:rFonts w:ascii="Arial" w:hAnsi="Arial" w:cs="Arial"/>
                        <w:sz w:val="22"/>
                        <w:szCs w:val="22"/>
                      </w:rPr>
                      <w:id w:val="-1001963444"/>
                      <w:showingPlcHdr/>
                    </w:sdtPr>
                    <w:sdtEndPr/>
                    <w:sdtContent>
                      <w:r w:rsidRPr="00910526">
                        <w:rPr>
                          <w:rStyle w:val="Platzhaltertext"/>
                          <w:rFonts w:ascii="Arial" w:hAnsi="Arial" w:cs="Arial"/>
                          <w:sz w:val="22"/>
                          <w:szCs w:val="22"/>
                        </w:rPr>
                        <w:t>Klicken Sie hier, um Text einzugeben.</w:t>
                      </w:r>
                    </w:sdtContent>
                  </w:sdt>
                </w:p>
              </w:tc>
            </w:tr>
          </w:tbl>
          <w:p w:rsidR="00CA54CE" w:rsidRPr="002C2CDA" w:rsidRDefault="0084090E" w:rsidP="00CA54CE">
            <w:pPr>
              <w:tabs>
                <w:tab w:val="left" w:pos="3402"/>
                <w:tab w:val="right" w:pos="9185"/>
              </w:tabs>
              <w:ind w:left="3402" w:hanging="3402"/>
              <w:rPr>
                <w:rFonts w:ascii="Arial" w:hAnsi="Arial" w:cs="Arial"/>
                <w:sz w:val="22"/>
              </w:rPr>
            </w:pPr>
          </w:p>
        </w:tc>
      </w:tr>
      <w:bookmarkEnd w:id="0"/>
    </w:tbl>
    <w:p w:rsidR="00CA54CE" w:rsidRDefault="00DD7D2C">
      <w:pPr>
        <w:rPr>
          <w:rFonts w:ascii="Arial" w:hAnsi="Arial" w:cs="Arial"/>
          <w:iCs/>
          <w:color w:val="000000"/>
          <w:sz w:val="22"/>
          <w:szCs w:val="22"/>
        </w:rPr>
      </w:pPr>
      <w:r>
        <w:rPr>
          <w:rFonts w:ascii="Arial" w:hAnsi="Arial" w:cs="Arial"/>
          <w:iCs/>
          <w:color w:val="000000"/>
          <w:sz w:val="22"/>
          <w:szCs w:val="22"/>
        </w:rPr>
        <w:br w:type="page"/>
      </w:r>
    </w:p>
    <w:tbl>
      <w:tblPr>
        <w:tblStyle w:val="Tabellenraster"/>
        <w:tblW w:w="9293" w:type="dxa"/>
        <w:tblInd w:w="-5" w:type="dxa"/>
        <w:tblLayout w:type="fixed"/>
        <w:tblLook w:val="04A0" w:firstRow="1" w:lastRow="0" w:firstColumn="1" w:lastColumn="0" w:noHBand="0" w:noVBand="1"/>
      </w:tblPr>
      <w:tblGrid>
        <w:gridCol w:w="567"/>
        <w:gridCol w:w="3799"/>
        <w:gridCol w:w="4927"/>
      </w:tblGrid>
      <w:tr w:rsidR="003E7665" w:rsidTr="00CA54CE">
        <w:trPr>
          <w:cantSplit/>
        </w:trPr>
        <w:tc>
          <w:tcPr>
            <w:tcW w:w="567" w:type="dxa"/>
            <w:shd w:val="clear" w:color="auto" w:fill="D9D9D9" w:themeFill="background1" w:themeFillShade="D9"/>
          </w:tcPr>
          <w:p w:rsidR="00CA54CE" w:rsidRPr="00D63194" w:rsidRDefault="00DD7D2C" w:rsidP="00CA54CE">
            <w:pPr>
              <w:tabs>
                <w:tab w:val="left" w:pos="426"/>
              </w:tabs>
              <w:spacing w:before="60" w:after="60"/>
              <w:rPr>
                <w:rFonts w:ascii="Arial" w:hAnsi="Arial" w:cs="Arial"/>
                <w:b/>
                <w:sz w:val="22"/>
                <w:szCs w:val="22"/>
              </w:rPr>
            </w:pPr>
            <w:r>
              <w:rPr>
                <w:rFonts w:ascii="Arial" w:hAnsi="Arial" w:cs="Arial"/>
                <w:b/>
                <w:sz w:val="22"/>
                <w:szCs w:val="22"/>
              </w:rPr>
              <w:lastRenderedPageBreak/>
              <w:t>1</w:t>
            </w:r>
          </w:p>
        </w:tc>
        <w:tc>
          <w:tcPr>
            <w:tcW w:w="8726" w:type="dxa"/>
            <w:gridSpan w:val="2"/>
            <w:shd w:val="clear" w:color="auto" w:fill="D9D9D9" w:themeFill="background1" w:themeFillShade="D9"/>
          </w:tcPr>
          <w:p w:rsidR="00CA54CE" w:rsidRPr="00090E19" w:rsidRDefault="00DD7D2C" w:rsidP="00CA54CE">
            <w:pPr>
              <w:spacing w:before="60" w:afterLines="60" w:after="144"/>
              <w:rPr>
                <w:rFonts w:ascii="Arial" w:hAnsi="Arial" w:cs="Arial"/>
                <w:sz w:val="22"/>
                <w:szCs w:val="22"/>
                <w:highlight w:val="yellow"/>
              </w:rPr>
            </w:pPr>
            <w:r w:rsidRPr="00BD65BF">
              <w:rPr>
                <w:rFonts w:ascii="Arial" w:hAnsi="Arial" w:cs="Arial"/>
                <w:b/>
                <w:sz w:val="22"/>
                <w:szCs w:val="22"/>
              </w:rPr>
              <w:t xml:space="preserve">Sind Sie </w:t>
            </w:r>
            <w:r w:rsidRPr="00BD65BF">
              <w:rPr>
                <w:rFonts w:ascii="Arial" w:hAnsi="Arial" w:cs="Arial"/>
                <w:b/>
                <w:i/>
                <w:sz w:val="22"/>
                <w:szCs w:val="22"/>
              </w:rPr>
              <w:t>grundsätzlich</w:t>
            </w:r>
            <w:r w:rsidRPr="00BD65BF">
              <w:rPr>
                <w:rFonts w:ascii="Arial" w:hAnsi="Arial" w:cs="Arial"/>
                <w:b/>
                <w:sz w:val="22"/>
                <w:szCs w:val="22"/>
              </w:rPr>
              <w:t xml:space="preserve"> mit der geplanten Umsetzung der Inkassohilfeverordnung im Kanton Luzern einverstanden?</w:t>
            </w:r>
          </w:p>
        </w:tc>
      </w:tr>
      <w:tr w:rsidR="003E7665" w:rsidTr="00CA54CE">
        <w:trPr>
          <w:cantSplit/>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998615611"/>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994375106"/>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862550317"/>
              <w:showingPlcHdr/>
            </w:sdtPr>
            <w:sdtEndPr/>
            <w:sdtContent>
              <w:p w:rsidR="00CA54CE" w:rsidRPr="004839AB"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070623181"/>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994017144"/>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Pr>
        <w:tc>
          <w:tcPr>
            <w:tcW w:w="567" w:type="dxa"/>
            <w:shd w:val="clear" w:color="auto" w:fill="D9D9D9" w:themeFill="background1" w:themeFillShade="D9"/>
          </w:tcPr>
          <w:p w:rsidR="00CA54CE" w:rsidRPr="00D63194" w:rsidRDefault="00DD7D2C" w:rsidP="00CA54CE">
            <w:pPr>
              <w:tabs>
                <w:tab w:val="left" w:pos="426"/>
              </w:tabs>
              <w:spacing w:before="60" w:after="60"/>
              <w:rPr>
                <w:rFonts w:ascii="Arial" w:hAnsi="Arial" w:cs="Arial"/>
                <w:b/>
                <w:sz w:val="22"/>
                <w:szCs w:val="22"/>
              </w:rPr>
            </w:pPr>
            <w:r>
              <w:rPr>
                <w:rFonts w:ascii="Arial" w:hAnsi="Arial" w:cs="Arial"/>
                <w:b/>
                <w:sz w:val="22"/>
                <w:szCs w:val="22"/>
              </w:rPr>
              <w:t>2</w:t>
            </w:r>
          </w:p>
        </w:tc>
        <w:tc>
          <w:tcPr>
            <w:tcW w:w="8726" w:type="dxa"/>
            <w:gridSpan w:val="2"/>
            <w:shd w:val="clear" w:color="auto" w:fill="D9D9D9" w:themeFill="background1" w:themeFillShade="D9"/>
          </w:tcPr>
          <w:p w:rsidR="00CA54CE" w:rsidRPr="004839AB" w:rsidRDefault="00DD7D2C" w:rsidP="00CA54CE">
            <w:pPr>
              <w:spacing w:before="60" w:afterLines="60" w:after="144"/>
              <w:rPr>
                <w:rFonts w:ascii="Arial" w:hAnsi="Arial" w:cs="Arial"/>
                <w:b/>
                <w:sz w:val="22"/>
                <w:szCs w:val="22"/>
              </w:rPr>
            </w:pPr>
            <w:r>
              <w:rPr>
                <w:rFonts w:ascii="Arial" w:hAnsi="Arial" w:cs="Arial"/>
                <w:b/>
                <w:sz w:val="22"/>
                <w:szCs w:val="22"/>
              </w:rPr>
              <w:t>Befürworten Sie, dass die Zuständigkeit im Bereich der Alimentenhilfen (Alimentenbevorschussung und Inkassohilfe) weiterhin bei den Einwohnergemeinden liegen soll? (siehe Kapitel 4.4 Erläuterungen zum Vernehmlassungsentwurf)</w:t>
            </w:r>
          </w:p>
        </w:tc>
      </w:tr>
      <w:tr w:rsidR="003E7665" w:rsidTr="00CA54CE">
        <w:trPr>
          <w:cantSplit/>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952668440"/>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229687782"/>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734741608"/>
              <w:showingPlcHdr/>
            </w:sdtPr>
            <w:sdtEndPr/>
            <w:sdtContent>
              <w:p w:rsidR="00CA54CE" w:rsidRPr="004839AB"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951973613"/>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537505505"/>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shd w:val="clear" w:color="auto" w:fill="D9D9D9" w:themeFill="background1" w:themeFillShade="D9"/>
          </w:tcPr>
          <w:p w:rsidR="00CA54CE" w:rsidRPr="00CA54CE" w:rsidRDefault="00DD7D2C" w:rsidP="00CA54CE">
            <w:pPr>
              <w:tabs>
                <w:tab w:val="left" w:pos="426"/>
              </w:tabs>
              <w:spacing w:before="60" w:after="60"/>
              <w:rPr>
                <w:rFonts w:ascii="Arial" w:hAnsi="Arial" w:cs="Arial"/>
                <w:b/>
                <w:sz w:val="22"/>
                <w:szCs w:val="22"/>
              </w:rPr>
            </w:pPr>
            <w:r>
              <w:rPr>
                <w:rFonts w:ascii="Arial" w:hAnsi="Arial" w:cs="Arial"/>
                <w:b/>
                <w:sz w:val="22"/>
                <w:szCs w:val="22"/>
              </w:rPr>
              <w:t>3</w:t>
            </w:r>
          </w:p>
        </w:tc>
        <w:tc>
          <w:tcPr>
            <w:tcW w:w="8726" w:type="dxa"/>
            <w:gridSpan w:val="2"/>
            <w:shd w:val="clear" w:color="auto" w:fill="D9D9D9" w:themeFill="background1" w:themeFillShade="D9"/>
          </w:tcPr>
          <w:p w:rsidR="00CA54CE" w:rsidRPr="004839AB" w:rsidRDefault="00DD7D2C" w:rsidP="008347E5">
            <w:pPr>
              <w:spacing w:before="60" w:afterLines="60" w:after="144"/>
              <w:rPr>
                <w:rFonts w:ascii="Arial" w:hAnsi="Arial" w:cs="Arial"/>
                <w:b/>
                <w:sz w:val="22"/>
                <w:szCs w:val="22"/>
              </w:rPr>
            </w:pPr>
            <w:r>
              <w:rPr>
                <w:rFonts w:ascii="Arial" w:hAnsi="Arial" w:cs="Arial"/>
                <w:b/>
                <w:sz w:val="22"/>
                <w:szCs w:val="22"/>
              </w:rPr>
              <w:t>Befürworten Sie, dass die Zuständigkeit im Bereich des internationalen Alimenteninkassos weiterhin bei den Einwohnergemeinden liegen soll? (siehe Kapitel 4.5 Erläuterungen zum Vernehmlassungsentwurf)</w:t>
            </w:r>
          </w:p>
        </w:tc>
      </w:tr>
      <w:tr w:rsidR="003E7665" w:rsidTr="00CA54CE">
        <w:trPr>
          <w:cantSplit/>
          <w:trHeight w:val="558"/>
        </w:trPr>
        <w:tc>
          <w:tcPr>
            <w:tcW w:w="567" w:type="dxa"/>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2143338939"/>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Height w:val="558"/>
        </w:trPr>
        <w:tc>
          <w:tcPr>
            <w:tcW w:w="567" w:type="dxa"/>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783091267"/>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2134398671"/>
              <w:showingPlcHdr/>
            </w:sdtPr>
            <w:sdtEndPr/>
            <w:sdtContent>
              <w:p w:rsidR="00CA54CE" w:rsidRPr="004839AB"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538476226"/>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189870906"/>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shd w:val="clear" w:color="auto" w:fill="D9D9D9" w:themeFill="background1" w:themeFillShade="D9"/>
          </w:tcPr>
          <w:p w:rsidR="00CA54CE" w:rsidRPr="00D63194" w:rsidRDefault="00DD7D2C" w:rsidP="00CA54CE">
            <w:pPr>
              <w:tabs>
                <w:tab w:val="left" w:pos="426"/>
              </w:tabs>
              <w:spacing w:before="60" w:after="60"/>
              <w:rPr>
                <w:rFonts w:ascii="Arial" w:hAnsi="Arial" w:cs="Arial"/>
                <w:b/>
                <w:sz w:val="22"/>
                <w:szCs w:val="22"/>
              </w:rPr>
            </w:pPr>
            <w:r>
              <w:rPr>
                <w:rFonts w:ascii="Arial" w:hAnsi="Arial" w:cs="Arial"/>
                <w:b/>
                <w:sz w:val="22"/>
                <w:szCs w:val="22"/>
              </w:rPr>
              <w:t>4</w:t>
            </w:r>
          </w:p>
        </w:tc>
        <w:tc>
          <w:tcPr>
            <w:tcW w:w="8726" w:type="dxa"/>
            <w:gridSpan w:val="2"/>
            <w:shd w:val="clear" w:color="auto" w:fill="D9D9D9" w:themeFill="background1" w:themeFillShade="D9"/>
          </w:tcPr>
          <w:p w:rsidR="00CA54CE" w:rsidRPr="00D63194" w:rsidRDefault="00DD7D2C" w:rsidP="008347E5">
            <w:pPr>
              <w:tabs>
                <w:tab w:val="left" w:pos="426"/>
              </w:tabs>
              <w:spacing w:before="60" w:afterLines="60" w:after="144"/>
              <w:rPr>
                <w:rFonts w:ascii="Arial" w:hAnsi="Arial" w:cs="Arial"/>
                <w:b/>
                <w:sz w:val="22"/>
                <w:szCs w:val="22"/>
              </w:rPr>
            </w:pPr>
            <w:r>
              <w:rPr>
                <w:rFonts w:ascii="Arial" w:hAnsi="Arial" w:cs="Arial"/>
                <w:b/>
                <w:sz w:val="22"/>
                <w:szCs w:val="22"/>
              </w:rPr>
              <w:t>Befürworten Sie, dass den Gemeinden bei der Organisation der Alimentenhilfen (Alimentenbevorschussung und Inkassohilfe sowie internationales Alimenteninkasso) hohe organisatorische Flexibilität belassen werden soll, sofern sie die Vorgaben an die Fachlichkeit erfüllen? (siehe Kapitel 4.4 und 4.5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960025476"/>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rPr>
                <w:rFonts w:ascii="Arial" w:hAnsi="Arial" w:cs="Arial"/>
                <w:sz w:val="22"/>
                <w:szCs w:val="22"/>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794059401"/>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35932671"/>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138922466"/>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946276430"/>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bl>
    <w:p w:rsidR="008347E5" w:rsidRDefault="00DD7D2C">
      <w:r>
        <w:br w:type="page"/>
      </w:r>
    </w:p>
    <w:tbl>
      <w:tblPr>
        <w:tblStyle w:val="Tabellenraster"/>
        <w:tblW w:w="9293" w:type="dxa"/>
        <w:tblInd w:w="-5" w:type="dxa"/>
        <w:tblLayout w:type="fixed"/>
        <w:tblLook w:val="04A0" w:firstRow="1" w:lastRow="0" w:firstColumn="1" w:lastColumn="0" w:noHBand="0" w:noVBand="1"/>
      </w:tblPr>
      <w:tblGrid>
        <w:gridCol w:w="567"/>
        <w:gridCol w:w="3799"/>
        <w:gridCol w:w="4927"/>
      </w:tblGrid>
      <w:tr w:rsidR="003E7665" w:rsidTr="00CA54CE">
        <w:trPr>
          <w:cantSplit/>
          <w:trHeight w:val="558"/>
        </w:trPr>
        <w:tc>
          <w:tcPr>
            <w:tcW w:w="567" w:type="dxa"/>
            <w:shd w:val="clear" w:color="auto" w:fill="D9D9D9" w:themeFill="background1" w:themeFillShade="D9"/>
          </w:tcPr>
          <w:p w:rsidR="00CA54CE" w:rsidRPr="00D63194" w:rsidRDefault="00DD7D2C" w:rsidP="00CA54CE">
            <w:pPr>
              <w:spacing w:before="60" w:afterLines="60" w:after="144"/>
              <w:rPr>
                <w:rFonts w:ascii="Arial" w:hAnsi="Arial" w:cs="Arial"/>
                <w:sz w:val="22"/>
                <w:szCs w:val="22"/>
              </w:rPr>
            </w:pPr>
            <w:r>
              <w:rPr>
                <w:rFonts w:ascii="Arial" w:hAnsi="Arial" w:cs="Arial"/>
                <w:b/>
                <w:sz w:val="22"/>
                <w:szCs w:val="22"/>
              </w:rPr>
              <w:lastRenderedPageBreak/>
              <w:t>5</w:t>
            </w:r>
          </w:p>
        </w:tc>
        <w:tc>
          <w:tcPr>
            <w:tcW w:w="8726" w:type="dxa"/>
            <w:gridSpan w:val="2"/>
            <w:shd w:val="clear" w:color="auto" w:fill="D9D9D9" w:themeFill="background1" w:themeFillShade="D9"/>
          </w:tcPr>
          <w:p w:rsidR="00CA54CE" w:rsidRPr="004736E0" w:rsidRDefault="00DD7D2C" w:rsidP="008347E5">
            <w:pPr>
              <w:tabs>
                <w:tab w:val="left" w:pos="426"/>
              </w:tabs>
              <w:spacing w:before="60" w:afterLines="60" w:after="144"/>
              <w:rPr>
                <w:rFonts w:ascii="Arial" w:hAnsi="Arial" w:cs="Arial"/>
                <w:b/>
                <w:sz w:val="22"/>
                <w:szCs w:val="22"/>
              </w:rPr>
            </w:pPr>
            <w:r w:rsidRPr="00090E19">
              <w:rPr>
                <w:rFonts w:ascii="Arial" w:hAnsi="Arial" w:cs="Arial"/>
                <w:b/>
                <w:sz w:val="22"/>
                <w:szCs w:val="22"/>
              </w:rPr>
              <w:t>Bef</w:t>
            </w:r>
            <w:r>
              <w:rPr>
                <w:rFonts w:ascii="Arial" w:hAnsi="Arial" w:cs="Arial"/>
                <w:b/>
                <w:sz w:val="22"/>
                <w:szCs w:val="22"/>
              </w:rPr>
              <w:t>ürworten Sie, dass der Regierungsrat die fachlichen Anforderungen an die Leistungserbringung in der Sozialhilfe auf Verordnungsstufe konkretisieren soll? (siehe Kapitel 4.3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223356103"/>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rPr>
                <w:rFonts w:ascii="Arial" w:hAnsi="Arial" w:cs="Arial"/>
                <w:sz w:val="22"/>
                <w:szCs w:val="22"/>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250091365"/>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084288818"/>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65442875"/>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408922312"/>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shd w:val="clear" w:color="auto" w:fill="D9D9D9" w:themeFill="background1" w:themeFillShade="D9"/>
          </w:tcPr>
          <w:p w:rsidR="00CA54CE" w:rsidRPr="00F21396" w:rsidRDefault="00DD7D2C" w:rsidP="00CA54CE">
            <w:pPr>
              <w:tabs>
                <w:tab w:val="left" w:pos="426"/>
              </w:tabs>
              <w:spacing w:before="60" w:afterLines="60" w:after="144"/>
              <w:rPr>
                <w:rFonts w:ascii="Arial" w:hAnsi="Arial" w:cs="Arial"/>
                <w:b/>
                <w:sz w:val="22"/>
                <w:szCs w:val="22"/>
              </w:rPr>
            </w:pPr>
            <w:r>
              <w:rPr>
                <w:rFonts w:ascii="Arial" w:hAnsi="Arial" w:cs="Arial"/>
                <w:b/>
                <w:sz w:val="22"/>
                <w:szCs w:val="22"/>
              </w:rPr>
              <w:t>6</w:t>
            </w:r>
          </w:p>
        </w:tc>
        <w:tc>
          <w:tcPr>
            <w:tcW w:w="8726" w:type="dxa"/>
            <w:gridSpan w:val="2"/>
            <w:shd w:val="clear" w:color="auto" w:fill="D9D9D9" w:themeFill="background1" w:themeFillShade="D9"/>
          </w:tcPr>
          <w:p w:rsidR="00CA54CE" w:rsidRDefault="00DD7D2C" w:rsidP="008347E5">
            <w:pPr>
              <w:tabs>
                <w:tab w:val="left" w:pos="426"/>
              </w:tabs>
              <w:spacing w:before="60" w:afterLines="60" w:after="144"/>
              <w:rPr>
                <w:rFonts w:ascii="Arial" w:hAnsi="Arial" w:cs="Arial"/>
                <w:sz w:val="22"/>
                <w:szCs w:val="22"/>
              </w:rPr>
            </w:pPr>
            <w:r>
              <w:rPr>
                <w:rFonts w:ascii="Arial" w:hAnsi="Arial" w:cs="Arial"/>
                <w:b/>
                <w:sz w:val="22"/>
                <w:szCs w:val="22"/>
              </w:rPr>
              <w:t>Befürworten Sie, dass die Inkassohilfe und die Alimentenbevorschussung – mit Ausnahme des internationalen Inkassos – jeweils von der gleichen Stelle geführt werden muss? (siehe Kapitel 4.1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394191000"/>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rPr>
                <w:rFonts w:ascii="Arial" w:hAnsi="Arial" w:cs="Arial"/>
                <w:sz w:val="22"/>
                <w:szCs w:val="22"/>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967742631"/>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907762544"/>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775444813"/>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764338668"/>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shd w:val="clear" w:color="auto" w:fill="D9D9D9" w:themeFill="background1" w:themeFillShade="D9"/>
          </w:tcPr>
          <w:p w:rsidR="00CA54CE" w:rsidRPr="00D63194" w:rsidRDefault="00DD7D2C" w:rsidP="00CA54CE">
            <w:pPr>
              <w:tabs>
                <w:tab w:val="left" w:pos="426"/>
              </w:tabs>
              <w:spacing w:before="60" w:afterLines="60" w:after="144"/>
              <w:rPr>
                <w:rFonts w:ascii="Arial" w:hAnsi="Arial" w:cs="Arial"/>
                <w:sz w:val="22"/>
                <w:szCs w:val="22"/>
              </w:rPr>
            </w:pPr>
            <w:r>
              <w:rPr>
                <w:rFonts w:ascii="Arial" w:hAnsi="Arial" w:cs="Arial"/>
                <w:b/>
                <w:sz w:val="22"/>
                <w:szCs w:val="22"/>
              </w:rPr>
              <w:t>7</w:t>
            </w:r>
          </w:p>
        </w:tc>
        <w:tc>
          <w:tcPr>
            <w:tcW w:w="8726" w:type="dxa"/>
            <w:gridSpan w:val="2"/>
            <w:shd w:val="clear" w:color="auto" w:fill="D9D9D9" w:themeFill="background1" w:themeFillShade="D9"/>
          </w:tcPr>
          <w:p w:rsidR="00CA54CE" w:rsidRDefault="00DD7D2C" w:rsidP="005110F9">
            <w:pPr>
              <w:tabs>
                <w:tab w:val="left" w:pos="426"/>
              </w:tabs>
              <w:spacing w:before="60" w:afterLines="60" w:after="144"/>
              <w:rPr>
                <w:rFonts w:ascii="Arial" w:hAnsi="Arial" w:cs="Arial"/>
                <w:sz w:val="22"/>
                <w:szCs w:val="22"/>
              </w:rPr>
            </w:pPr>
            <w:r>
              <w:rPr>
                <w:rFonts w:ascii="Arial" w:hAnsi="Arial" w:cs="Arial"/>
                <w:b/>
                <w:sz w:val="22"/>
                <w:szCs w:val="22"/>
              </w:rPr>
              <w:t xml:space="preserve">Befürworten Sie, dass eine Inkassohilfe für </w:t>
            </w:r>
            <w:r w:rsidRPr="008347E5">
              <w:rPr>
                <w:rFonts w:ascii="Arial" w:hAnsi="Arial" w:cs="Arial"/>
                <w:b/>
                <w:sz w:val="22"/>
                <w:szCs w:val="22"/>
              </w:rPr>
              <w:t>weitere familienrechtliche Ansprüche eingeführt werden soll</w:t>
            </w:r>
            <w:r>
              <w:rPr>
                <w:rFonts w:ascii="Arial" w:hAnsi="Arial" w:cs="Arial"/>
                <w:b/>
                <w:sz w:val="22"/>
                <w:szCs w:val="22"/>
              </w:rPr>
              <w:t xml:space="preserve"> (</w:t>
            </w:r>
            <w:r w:rsidRPr="005110F9">
              <w:rPr>
                <w:rFonts w:ascii="Arial" w:hAnsi="Arial" w:cs="Arial"/>
                <w:b/>
                <w:sz w:val="22"/>
                <w:szCs w:val="22"/>
              </w:rPr>
              <w:t>Ansprüche auf besondere Beiträge für nicht vorhergesehene ausserordentliche Bedürf</w:t>
            </w:r>
            <w:r>
              <w:rPr>
                <w:rFonts w:ascii="Arial" w:hAnsi="Arial" w:cs="Arial"/>
                <w:b/>
                <w:sz w:val="22"/>
                <w:szCs w:val="22"/>
              </w:rPr>
              <w:t xml:space="preserve">nisse des Kindes </w:t>
            </w:r>
            <w:r w:rsidRPr="005110F9">
              <w:rPr>
                <w:rFonts w:ascii="Arial" w:hAnsi="Arial" w:cs="Arial"/>
                <w:b/>
                <w:sz w:val="22"/>
                <w:szCs w:val="22"/>
              </w:rPr>
              <w:t xml:space="preserve">und </w:t>
            </w:r>
            <w:r>
              <w:rPr>
                <w:rFonts w:ascii="Arial" w:hAnsi="Arial" w:cs="Arial"/>
                <w:b/>
                <w:sz w:val="22"/>
                <w:szCs w:val="22"/>
              </w:rPr>
              <w:t xml:space="preserve">Ansprüche </w:t>
            </w:r>
            <w:r w:rsidRPr="005110F9">
              <w:rPr>
                <w:rFonts w:ascii="Arial" w:hAnsi="Arial" w:cs="Arial"/>
                <w:b/>
                <w:sz w:val="22"/>
                <w:szCs w:val="22"/>
              </w:rPr>
              <w:t>der unverheirateten Mutter)</w:t>
            </w:r>
            <w:r w:rsidRPr="008347E5">
              <w:rPr>
                <w:rFonts w:ascii="Arial" w:hAnsi="Arial" w:cs="Arial"/>
                <w:b/>
                <w:sz w:val="22"/>
                <w:szCs w:val="22"/>
              </w:rPr>
              <w:t>? (siehe Kapitel 4</w:t>
            </w:r>
            <w:r>
              <w:rPr>
                <w:rFonts w:ascii="Arial" w:hAnsi="Arial" w:cs="Arial"/>
                <w:b/>
                <w:sz w:val="22"/>
                <w:szCs w:val="22"/>
              </w:rPr>
              <w:t>.2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478354640"/>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rPr>
                <w:rFonts w:ascii="Arial" w:hAnsi="Arial" w:cs="Arial"/>
                <w:sz w:val="22"/>
                <w:szCs w:val="22"/>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340934299"/>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313678034"/>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426780762"/>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184088281"/>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Pr>
        <w:tc>
          <w:tcPr>
            <w:tcW w:w="567" w:type="dxa"/>
            <w:shd w:val="clear" w:color="auto" w:fill="D9D9D9" w:themeFill="background1" w:themeFillShade="D9"/>
          </w:tcPr>
          <w:p w:rsidR="00CA54CE" w:rsidRPr="00D63194" w:rsidRDefault="00DD7D2C" w:rsidP="00CA54CE">
            <w:pPr>
              <w:spacing w:before="60" w:after="60"/>
              <w:rPr>
                <w:rFonts w:ascii="Arial" w:hAnsi="Arial" w:cs="Arial"/>
                <w:b/>
                <w:sz w:val="22"/>
                <w:szCs w:val="22"/>
              </w:rPr>
            </w:pPr>
            <w:r>
              <w:rPr>
                <w:rFonts w:ascii="Arial" w:hAnsi="Arial" w:cs="Arial"/>
                <w:b/>
                <w:sz w:val="22"/>
                <w:szCs w:val="22"/>
              </w:rPr>
              <w:t>8</w:t>
            </w:r>
          </w:p>
        </w:tc>
        <w:tc>
          <w:tcPr>
            <w:tcW w:w="8726" w:type="dxa"/>
            <w:gridSpan w:val="2"/>
            <w:shd w:val="clear" w:color="auto" w:fill="D9D9D9" w:themeFill="background1" w:themeFillShade="D9"/>
          </w:tcPr>
          <w:p w:rsidR="00CA54CE" w:rsidRPr="00D63194" w:rsidRDefault="00DD7D2C" w:rsidP="008347E5">
            <w:pPr>
              <w:spacing w:before="60" w:afterLines="60" w:after="144"/>
              <w:rPr>
                <w:rFonts w:ascii="Arial" w:hAnsi="Arial" w:cs="Arial"/>
                <w:b/>
                <w:sz w:val="22"/>
                <w:szCs w:val="22"/>
              </w:rPr>
            </w:pPr>
            <w:r>
              <w:rPr>
                <w:rFonts w:ascii="Arial" w:hAnsi="Arial" w:cs="Arial"/>
                <w:b/>
                <w:sz w:val="22"/>
                <w:szCs w:val="22"/>
              </w:rPr>
              <w:t>Befürworten Sie, dass die Dienststelle Soziales und Gesellschaft im Bereich der Alimentenhilfen einen erweiterten Koordinationsauftrag wahrnehmen soll? (siehe Kapitel 4.6.1 Erläuterungen zum Vernehmlassungsentwurf)</w:t>
            </w:r>
          </w:p>
        </w:tc>
      </w:tr>
      <w:tr w:rsidR="003E7665" w:rsidTr="00CA54CE">
        <w:trPr>
          <w:cantSplit/>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432436673"/>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465730566"/>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513891368"/>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29186880"/>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905914893"/>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bl>
    <w:p w:rsidR="008347E5" w:rsidRDefault="00DD7D2C">
      <w:r>
        <w:br w:type="page"/>
      </w:r>
    </w:p>
    <w:tbl>
      <w:tblPr>
        <w:tblStyle w:val="Tabellenraster"/>
        <w:tblW w:w="9293" w:type="dxa"/>
        <w:tblInd w:w="-5" w:type="dxa"/>
        <w:tblLayout w:type="fixed"/>
        <w:tblLook w:val="04A0" w:firstRow="1" w:lastRow="0" w:firstColumn="1" w:lastColumn="0" w:noHBand="0" w:noVBand="1"/>
      </w:tblPr>
      <w:tblGrid>
        <w:gridCol w:w="567"/>
        <w:gridCol w:w="3799"/>
        <w:gridCol w:w="4927"/>
      </w:tblGrid>
      <w:tr w:rsidR="003E7665" w:rsidTr="00CA54CE">
        <w:trPr>
          <w:cantSplit/>
          <w:trHeight w:val="558"/>
        </w:trPr>
        <w:tc>
          <w:tcPr>
            <w:tcW w:w="567" w:type="dxa"/>
            <w:shd w:val="clear" w:color="auto" w:fill="D9D9D9" w:themeFill="background1" w:themeFillShade="D9"/>
          </w:tcPr>
          <w:p w:rsidR="00CA54CE" w:rsidRPr="00D63194" w:rsidRDefault="00DD7D2C" w:rsidP="00CA54CE">
            <w:pPr>
              <w:spacing w:before="60" w:afterLines="60" w:after="144"/>
              <w:rPr>
                <w:rFonts w:ascii="Arial" w:hAnsi="Arial" w:cs="Arial"/>
                <w:b/>
                <w:sz w:val="22"/>
                <w:szCs w:val="22"/>
              </w:rPr>
            </w:pPr>
            <w:r>
              <w:rPr>
                <w:rFonts w:ascii="Arial" w:hAnsi="Arial" w:cs="Arial"/>
                <w:b/>
                <w:sz w:val="22"/>
                <w:szCs w:val="22"/>
              </w:rPr>
              <w:lastRenderedPageBreak/>
              <w:t>9</w:t>
            </w:r>
          </w:p>
        </w:tc>
        <w:tc>
          <w:tcPr>
            <w:tcW w:w="8726" w:type="dxa"/>
            <w:gridSpan w:val="2"/>
            <w:shd w:val="clear" w:color="auto" w:fill="D9D9D9" w:themeFill="background1" w:themeFillShade="D9"/>
          </w:tcPr>
          <w:p w:rsidR="00CA54CE" w:rsidRPr="00F21396" w:rsidRDefault="00DD7D2C" w:rsidP="008347E5">
            <w:pPr>
              <w:tabs>
                <w:tab w:val="left" w:pos="426"/>
              </w:tabs>
              <w:spacing w:before="60" w:afterLines="60" w:after="144"/>
              <w:rPr>
                <w:rFonts w:ascii="Arial" w:hAnsi="Arial" w:cs="Arial"/>
                <w:b/>
                <w:sz w:val="22"/>
                <w:szCs w:val="22"/>
              </w:rPr>
            </w:pPr>
            <w:r>
              <w:rPr>
                <w:rFonts w:ascii="Arial" w:hAnsi="Arial" w:cs="Arial"/>
                <w:b/>
                <w:sz w:val="22"/>
                <w:szCs w:val="22"/>
              </w:rPr>
              <w:t>Befürworten Sie, dass das Gesundheits- und Sozialdepartement in der Sozialhilfe (Alimentenhilfen, wirtschaftliche und persönliche Sozialhilfe sowie Nothilfe) eine Oberaufsicht über die Aufsicht des Gemeinderates ausüben soll? (siehe Kapitel 4.6.2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385765692"/>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725801179"/>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308558222"/>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3902106"/>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692811614"/>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shd w:val="clear" w:color="auto" w:fill="D9D9D9" w:themeFill="background1" w:themeFillShade="D9"/>
          </w:tcPr>
          <w:p w:rsidR="00CA54CE" w:rsidRPr="00D63194" w:rsidRDefault="00DD7D2C" w:rsidP="00CA54CE">
            <w:pPr>
              <w:spacing w:before="60" w:afterLines="60" w:after="144"/>
              <w:rPr>
                <w:rFonts w:ascii="Arial" w:hAnsi="Arial" w:cs="Arial"/>
                <w:sz w:val="22"/>
                <w:szCs w:val="22"/>
              </w:rPr>
            </w:pPr>
            <w:r>
              <w:rPr>
                <w:rFonts w:ascii="Arial" w:hAnsi="Arial" w:cs="Arial"/>
                <w:b/>
                <w:sz w:val="22"/>
                <w:szCs w:val="22"/>
              </w:rPr>
              <w:t>10</w:t>
            </w:r>
          </w:p>
        </w:tc>
        <w:tc>
          <w:tcPr>
            <w:tcW w:w="8726" w:type="dxa"/>
            <w:gridSpan w:val="2"/>
            <w:shd w:val="clear" w:color="auto" w:fill="D9D9D9" w:themeFill="background1" w:themeFillShade="D9"/>
          </w:tcPr>
          <w:p w:rsidR="00CA54CE" w:rsidRDefault="00DD7D2C" w:rsidP="008347E5">
            <w:pPr>
              <w:tabs>
                <w:tab w:val="left" w:pos="426"/>
              </w:tabs>
              <w:spacing w:before="60" w:afterLines="60" w:after="144"/>
              <w:rPr>
                <w:rFonts w:ascii="Arial" w:hAnsi="Arial" w:cs="Arial"/>
                <w:sz w:val="22"/>
                <w:szCs w:val="22"/>
              </w:rPr>
            </w:pPr>
            <w:r>
              <w:rPr>
                <w:rFonts w:ascii="Arial" w:hAnsi="Arial" w:cs="Arial"/>
                <w:b/>
                <w:sz w:val="22"/>
                <w:szCs w:val="22"/>
              </w:rPr>
              <w:t>Befürworten Sie, dass eine gesetzliche Grundlage für den sogenannten Übergangsmonat in der wirtschaftlichen Sozialhilfe gemäss SKOS-RL C.4.3 geschaffen wird? (siehe Kapitel 5 Erläuterungen zum Vernehmlassungsentwurf)</w:t>
            </w:r>
          </w:p>
        </w:tc>
      </w:tr>
      <w:tr w:rsidR="003E7665" w:rsidTr="00CA54CE">
        <w:trPr>
          <w:cantSplit/>
          <w:trHeight w:val="558"/>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293958567"/>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ja</w:t>
            </w:r>
          </w:p>
        </w:tc>
        <w:tc>
          <w:tcPr>
            <w:tcW w:w="4927" w:type="dxa"/>
          </w:tcPr>
          <w:p w:rsidR="00CA54CE" w:rsidRPr="00D63194" w:rsidRDefault="0084090E" w:rsidP="00CA54CE">
            <w:pPr>
              <w:pStyle w:val="BemerkungenText"/>
              <w:spacing w:before="60" w:afterLines="60" w:after="144"/>
              <w:ind w:left="0" w:firstLine="0"/>
              <w:rPr>
                <w:rFonts w:cs="Arial"/>
              </w:rPr>
            </w:pPr>
          </w:p>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602765103"/>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mehrheitlich</w:t>
            </w:r>
            <w:r w:rsidR="00DD7D2C" w:rsidRPr="00D63194">
              <w:rPr>
                <w:rFonts w:ascii="Arial" w:hAnsi="Arial" w:cs="Arial"/>
                <w:sz w:val="22"/>
                <w:szCs w:val="22"/>
              </w:rPr>
              <w:t xml:space="preserve"> ja</w:t>
            </w:r>
            <w:r w:rsidR="00DD7D2C">
              <w:rPr>
                <w:rFonts w:ascii="Arial" w:hAnsi="Arial" w:cs="Arial"/>
                <w:sz w:val="22"/>
                <w:szCs w:val="22"/>
              </w:rPr>
              <w:t xml:space="preserve">,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1688438622"/>
              <w:showingPlcHdr/>
            </w:sdtPr>
            <w:sdtEndPr/>
            <w:sdtContent>
              <w:p w:rsidR="00CA54CE" w:rsidRPr="00650670" w:rsidRDefault="00DD7D2C" w:rsidP="00CA54CE">
                <w:pPr>
                  <w:tabs>
                    <w:tab w:val="left" w:pos="426"/>
                  </w:tabs>
                  <w:spacing w:before="60" w:afterLines="60" w:after="144"/>
                  <w:rPr>
                    <w:rFonts w:ascii="Arial" w:hAnsi="Arial" w:cs="Arial"/>
                  </w:rPr>
                </w:pPr>
                <w:r w:rsidRPr="00D63194">
                  <w:rPr>
                    <w:rStyle w:val="Platzhaltertext"/>
                    <w:rFonts w:ascii="Arial" w:hAnsi="Arial" w:cs="Arial"/>
                    <w:sz w:val="22"/>
                    <w:szCs w:val="22"/>
                  </w:rPr>
                  <w:t>Klicken Sie hier, um Text einzugeben.</w:t>
                </w:r>
              </w:p>
            </w:sdtContent>
          </w:sdt>
        </w:tc>
      </w:tr>
      <w:tr w:rsidR="003E7665" w:rsidTr="00CA54CE">
        <w:trPr>
          <w:cantSplit/>
          <w:trHeight w:val="558"/>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0"/>
                <w:szCs w:val="20"/>
              </w:rPr>
            </w:pPr>
            <w:sdt>
              <w:sdtPr>
                <w:rPr>
                  <w:rFonts w:ascii="Arial" w:hAnsi="Arial" w:cs="Arial"/>
                  <w:sz w:val="22"/>
                  <w:szCs w:val="22"/>
                </w:rPr>
                <w:id w:val="1291475755"/>
                <w14:checkbox>
                  <w14:checked w14:val="0"/>
                  <w14:checkedState w14:val="2612" w14:font="MS Gothic"/>
                  <w14:uncheckedState w14:val="2610" w14:font="MS Gothic"/>
                </w14:checkbox>
              </w:sdtPr>
              <w:sdtEndPr/>
              <w:sdtContent>
                <w:r w:rsidR="00DD7D2C">
                  <w:rPr>
                    <w:rFonts w:ascii="MS Gothic" w:eastAsia="MS Gothic" w:hAnsi="MS Gothic" w:cs="Arial" w:hint="eastAsia"/>
                    <w:sz w:val="22"/>
                    <w:szCs w:val="22"/>
                  </w:rPr>
                  <w:t>☐</w:t>
                </w:r>
              </w:sdtContent>
            </w:sdt>
            <w:r w:rsidR="00DD7D2C" w:rsidRPr="00D63194">
              <w:rPr>
                <w:rFonts w:ascii="Arial" w:hAnsi="Arial" w:cs="Arial"/>
                <w:sz w:val="22"/>
                <w:szCs w:val="22"/>
              </w:rPr>
              <w:t xml:space="preserve"> nein, </w:t>
            </w:r>
            <w:r w:rsidR="00DD7D2C">
              <w:rPr>
                <w:rFonts w:ascii="Arial" w:hAnsi="Arial" w:cs="Arial"/>
                <w:sz w:val="22"/>
                <w:szCs w:val="22"/>
              </w:rPr>
              <w:br/>
              <w:t xml:space="preserve">aus </w:t>
            </w:r>
            <w:r w:rsidR="00DD7D2C" w:rsidRPr="00D63194">
              <w:rPr>
                <w:rFonts w:ascii="Arial" w:hAnsi="Arial" w:cs="Arial"/>
                <w:sz w:val="22"/>
                <w:szCs w:val="22"/>
              </w:rPr>
              <w:t>folgenden Gründen</w:t>
            </w:r>
            <w:r w:rsidR="00DD7D2C">
              <w:rPr>
                <w:rFonts w:ascii="Arial" w:hAnsi="Arial" w:cs="Arial"/>
                <w:sz w:val="22"/>
                <w:szCs w:val="22"/>
              </w:rPr>
              <w:t>:</w:t>
            </w:r>
          </w:p>
        </w:tc>
        <w:tc>
          <w:tcPr>
            <w:tcW w:w="4927" w:type="dxa"/>
          </w:tcPr>
          <w:sdt>
            <w:sdtPr>
              <w:rPr>
                <w:rFonts w:ascii="Arial" w:hAnsi="Arial" w:cs="Arial"/>
                <w:sz w:val="22"/>
                <w:szCs w:val="22"/>
              </w:rPr>
              <w:id w:val="-952639475"/>
              <w:showingPlcHdr/>
            </w:sdtPr>
            <w:sdtEndPr/>
            <w:sdtContent>
              <w:p w:rsidR="00CA54CE" w:rsidRPr="00926CE6"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Pr>
        <w:tc>
          <w:tcPr>
            <w:tcW w:w="567" w:type="dxa"/>
            <w:shd w:val="clear" w:color="auto" w:fill="D9D9D9" w:themeFill="background1" w:themeFillShade="D9"/>
          </w:tcPr>
          <w:p w:rsidR="00CA54CE" w:rsidRPr="00D63194" w:rsidRDefault="00DD7D2C" w:rsidP="00CA54CE">
            <w:pPr>
              <w:spacing w:before="60" w:after="60"/>
              <w:rPr>
                <w:rFonts w:ascii="Arial" w:hAnsi="Arial" w:cs="Arial"/>
                <w:b/>
                <w:sz w:val="22"/>
                <w:szCs w:val="22"/>
              </w:rPr>
            </w:pPr>
            <w:r>
              <w:rPr>
                <w:rFonts w:ascii="Arial" w:hAnsi="Arial" w:cs="Arial"/>
                <w:b/>
                <w:sz w:val="22"/>
                <w:szCs w:val="22"/>
              </w:rPr>
              <w:t>11</w:t>
            </w:r>
          </w:p>
        </w:tc>
        <w:tc>
          <w:tcPr>
            <w:tcW w:w="8726" w:type="dxa"/>
            <w:gridSpan w:val="2"/>
            <w:shd w:val="clear" w:color="auto" w:fill="D9D9D9" w:themeFill="background1" w:themeFillShade="D9"/>
          </w:tcPr>
          <w:p w:rsidR="00CA54CE" w:rsidRPr="00D63194" w:rsidRDefault="00DD7D2C" w:rsidP="00CA54CE">
            <w:pPr>
              <w:spacing w:before="60" w:afterLines="60" w:after="144"/>
              <w:rPr>
                <w:rFonts w:ascii="Arial" w:hAnsi="Arial" w:cs="Arial"/>
                <w:b/>
                <w:sz w:val="22"/>
                <w:szCs w:val="22"/>
              </w:rPr>
            </w:pPr>
            <w:r w:rsidRPr="009A3F3C">
              <w:rPr>
                <w:rFonts w:ascii="Arial" w:hAnsi="Arial" w:cs="Arial"/>
                <w:b/>
                <w:sz w:val="22"/>
                <w:szCs w:val="22"/>
              </w:rPr>
              <w:t>Haben Sie weitere Bemerkungen?</w:t>
            </w:r>
          </w:p>
        </w:tc>
      </w:tr>
      <w:tr w:rsidR="003E7665" w:rsidTr="00CA54CE">
        <w:trPr>
          <w:cantSplit/>
        </w:trPr>
        <w:tc>
          <w:tcPr>
            <w:tcW w:w="567" w:type="dxa"/>
            <w:vMerge w:val="restart"/>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410697566"/>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nein</w:t>
            </w:r>
          </w:p>
        </w:tc>
        <w:tc>
          <w:tcPr>
            <w:tcW w:w="4927" w:type="dxa"/>
          </w:tcPr>
          <w:sdt>
            <w:sdtPr>
              <w:rPr>
                <w:rFonts w:ascii="Arial" w:hAnsi="Arial" w:cs="Arial"/>
                <w:sz w:val="22"/>
                <w:szCs w:val="22"/>
              </w:rPr>
              <w:id w:val="-789283446"/>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r w:rsidR="003E7665" w:rsidTr="00CA54CE">
        <w:trPr>
          <w:cantSplit/>
        </w:trPr>
        <w:tc>
          <w:tcPr>
            <w:tcW w:w="567" w:type="dxa"/>
            <w:vMerge/>
          </w:tcPr>
          <w:p w:rsidR="00CA54CE" w:rsidRPr="00D63194" w:rsidRDefault="0084090E" w:rsidP="00CA54CE">
            <w:pPr>
              <w:rPr>
                <w:rFonts w:ascii="Arial" w:hAnsi="Arial" w:cs="Arial"/>
                <w:sz w:val="22"/>
                <w:szCs w:val="22"/>
              </w:rPr>
            </w:pPr>
          </w:p>
        </w:tc>
        <w:tc>
          <w:tcPr>
            <w:tcW w:w="3799" w:type="dxa"/>
          </w:tcPr>
          <w:p w:rsidR="00CA54CE" w:rsidRPr="00D63194" w:rsidRDefault="0084090E" w:rsidP="00CA54CE">
            <w:pPr>
              <w:tabs>
                <w:tab w:val="left" w:pos="426"/>
              </w:tabs>
              <w:spacing w:before="60" w:afterLines="60" w:after="144"/>
              <w:rPr>
                <w:rFonts w:ascii="Arial" w:hAnsi="Arial" w:cs="Arial"/>
                <w:sz w:val="22"/>
                <w:szCs w:val="22"/>
              </w:rPr>
            </w:pPr>
            <w:sdt>
              <w:sdtPr>
                <w:rPr>
                  <w:rFonts w:ascii="Arial" w:hAnsi="Arial" w:cs="Arial"/>
                  <w:sz w:val="22"/>
                  <w:szCs w:val="22"/>
                </w:rPr>
                <w:id w:val="1864784912"/>
                <w14:checkbox>
                  <w14:checked w14:val="0"/>
                  <w14:checkedState w14:val="2612" w14:font="MS Gothic"/>
                  <w14:uncheckedState w14:val="2610" w14:font="MS Gothic"/>
                </w14:checkbox>
              </w:sdtPr>
              <w:sdtEndPr/>
              <w:sdtContent>
                <w:r w:rsidR="00DD7D2C" w:rsidRPr="00D63194">
                  <w:rPr>
                    <w:rFonts w:ascii="MS Gothic" w:eastAsia="MS Gothic" w:hAnsi="MS Gothic" w:cs="Arial" w:hint="eastAsia"/>
                    <w:sz w:val="22"/>
                    <w:szCs w:val="22"/>
                  </w:rPr>
                  <w:t>☐</w:t>
                </w:r>
              </w:sdtContent>
            </w:sdt>
            <w:r w:rsidR="00DD7D2C" w:rsidRPr="00D63194">
              <w:rPr>
                <w:rFonts w:ascii="Arial" w:hAnsi="Arial" w:cs="Arial"/>
                <w:sz w:val="22"/>
                <w:szCs w:val="22"/>
              </w:rPr>
              <w:t xml:space="preserve"> </w:t>
            </w:r>
            <w:r w:rsidR="00DD7D2C">
              <w:rPr>
                <w:rFonts w:ascii="Arial" w:hAnsi="Arial" w:cs="Arial"/>
                <w:sz w:val="22"/>
                <w:szCs w:val="22"/>
              </w:rPr>
              <w:t>ja, nämlich</w:t>
            </w:r>
          </w:p>
        </w:tc>
        <w:tc>
          <w:tcPr>
            <w:tcW w:w="4927" w:type="dxa"/>
          </w:tcPr>
          <w:sdt>
            <w:sdtPr>
              <w:rPr>
                <w:rFonts w:ascii="Arial" w:hAnsi="Arial" w:cs="Arial"/>
                <w:sz w:val="22"/>
                <w:szCs w:val="22"/>
              </w:rPr>
              <w:id w:val="-171269751"/>
              <w:showingPlcHdr/>
            </w:sdtPr>
            <w:sdtEndPr/>
            <w:sdtContent>
              <w:p w:rsidR="00CA54CE" w:rsidRPr="00D63194" w:rsidRDefault="00DD7D2C" w:rsidP="00CA54CE">
                <w:pPr>
                  <w:tabs>
                    <w:tab w:val="left" w:pos="426"/>
                  </w:tabs>
                  <w:spacing w:before="60" w:afterLines="60" w:after="144"/>
                  <w:rPr>
                    <w:rFonts w:ascii="Arial" w:hAnsi="Arial" w:cs="Arial"/>
                    <w:sz w:val="22"/>
                    <w:szCs w:val="22"/>
                  </w:rPr>
                </w:pPr>
                <w:r w:rsidRPr="00D63194">
                  <w:rPr>
                    <w:rStyle w:val="Platzhaltertext"/>
                    <w:rFonts w:ascii="Arial" w:hAnsi="Arial" w:cs="Arial"/>
                    <w:sz w:val="22"/>
                    <w:szCs w:val="22"/>
                  </w:rPr>
                  <w:t>Klicken Sie hier, um Text einzugeben.</w:t>
                </w:r>
              </w:p>
            </w:sdtContent>
          </w:sdt>
        </w:tc>
      </w:tr>
    </w:tbl>
    <w:p w:rsidR="00CA54CE" w:rsidRPr="00C77262" w:rsidRDefault="0084090E" w:rsidP="00CA54CE">
      <w:pPr>
        <w:tabs>
          <w:tab w:val="left" w:pos="2268"/>
        </w:tabs>
        <w:rPr>
          <w:rFonts w:ascii="Arial" w:hAnsi="Arial" w:cs="Arial"/>
          <w:iCs/>
          <w:color w:val="000000"/>
          <w:sz w:val="22"/>
          <w:szCs w:val="22"/>
        </w:rPr>
      </w:pPr>
    </w:p>
    <w:sectPr w:rsidR="00CA54CE" w:rsidRPr="00C77262" w:rsidSect="00CA54CE">
      <w:footerReference w:type="default" r:id="rId9"/>
      <w:headerReference w:type="first" r:id="rId10"/>
      <w:footerReference w:type="first" r:id="rId11"/>
      <w:pgSz w:w="11906" w:h="16838"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67" w:rsidRDefault="00DD7D2C">
      <w:r>
        <w:separator/>
      </w:r>
    </w:p>
  </w:endnote>
  <w:endnote w:type="continuationSeparator" w:id="0">
    <w:p w:rsidR="00994067" w:rsidRDefault="00D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CE" w:rsidRDefault="00DD7D2C" w:rsidP="00CA54CE">
    <w:pPr>
      <w:pStyle w:val="Fuzeile"/>
      <w:tabs>
        <w:tab w:val="clear" w:pos="9072"/>
        <w:tab w:val="right" w:pos="9356"/>
      </w:tabs>
      <w:rPr>
        <w:rStyle w:val="Seitenzahl"/>
        <w:rFonts w:ascii="Arial" w:hAnsi="Arial" w:cs="Arial"/>
        <w:sz w:val="16"/>
        <w:szCs w:val="16"/>
      </w:rPr>
    </w:pPr>
    <w:r>
      <w:rPr>
        <w:rFonts w:ascii="Arial" w:hAnsi="Arial" w:cs="Arial"/>
        <w:sz w:val="16"/>
        <w:szCs w:val="16"/>
      </w:rPr>
      <w:tab/>
    </w:r>
    <w:r>
      <w:rPr>
        <w:rFonts w:ascii="Arial" w:hAnsi="Arial" w:cs="Arial"/>
        <w:sz w:val="16"/>
        <w:szCs w:val="16"/>
      </w:rPr>
      <w:tab/>
    </w:r>
    <w:r w:rsidRPr="00DF12CE">
      <w:rPr>
        <w:rFonts w:ascii="Arial" w:hAnsi="Arial" w:cs="Arial"/>
        <w:sz w:val="16"/>
        <w:szCs w:val="16"/>
      </w:rPr>
      <w:t xml:space="preserve">Seite </w:t>
    </w:r>
    <w:r w:rsidRPr="00DF12CE">
      <w:rPr>
        <w:rStyle w:val="Seitenzahl"/>
        <w:rFonts w:ascii="Arial" w:hAnsi="Arial" w:cs="Arial"/>
        <w:sz w:val="16"/>
        <w:szCs w:val="16"/>
      </w:rPr>
      <w:fldChar w:fldCharType="begin"/>
    </w:r>
    <w:r w:rsidRPr="00DF12CE">
      <w:rPr>
        <w:rStyle w:val="Seitenzahl"/>
        <w:rFonts w:ascii="Arial" w:hAnsi="Arial" w:cs="Arial"/>
        <w:sz w:val="16"/>
        <w:szCs w:val="16"/>
      </w:rPr>
      <w:instrText xml:space="preserve"> PAGE </w:instrText>
    </w:r>
    <w:r w:rsidRPr="00DF12CE">
      <w:rPr>
        <w:rStyle w:val="Seitenzahl"/>
        <w:rFonts w:ascii="Arial" w:hAnsi="Arial" w:cs="Arial"/>
        <w:sz w:val="16"/>
        <w:szCs w:val="16"/>
      </w:rPr>
      <w:fldChar w:fldCharType="separate"/>
    </w:r>
    <w:r w:rsidR="0084090E">
      <w:rPr>
        <w:rStyle w:val="Seitenzahl"/>
        <w:rFonts w:ascii="Arial" w:hAnsi="Arial" w:cs="Arial"/>
        <w:noProof/>
        <w:sz w:val="16"/>
        <w:szCs w:val="16"/>
      </w:rPr>
      <w:t>4</w:t>
    </w:r>
    <w:r w:rsidRPr="00DF12CE">
      <w:rPr>
        <w:rStyle w:val="Seitenzahl"/>
        <w:rFonts w:ascii="Arial" w:hAnsi="Arial" w:cs="Arial"/>
        <w:sz w:val="16"/>
        <w:szCs w:val="16"/>
      </w:rPr>
      <w:fldChar w:fldCharType="end"/>
    </w:r>
    <w:r w:rsidRPr="00DF12CE">
      <w:rPr>
        <w:rStyle w:val="Seitenzahl"/>
        <w:rFonts w:ascii="Arial" w:hAnsi="Arial" w:cs="Arial"/>
        <w:sz w:val="16"/>
        <w:szCs w:val="16"/>
      </w:rPr>
      <w:t xml:space="preserve"> von </w:t>
    </w:r>
    <w:r w:rsidRPr="00DF12CE">
      <w:rPr>
        <w:rStyle w:val="Seitenzahl"/>
        <w:rFonts w:ascii="Arial" w:hAnsi="Arial" w:cs="Arial"/>
        <w:sz w:val="16"/>
        <w:szCs w:val="16"/>
      </w:rPr>
      <w:fldChar w:fldCharType="begin"/>
    </w:r>
    <w:r w:rsidRPr="00DF12CE">
      <w:rPr>
        <w:rStyle w:val="Seitenzahl"/>
        <w:rFonts w:ascii="Arial" w:hAnsi="Arial" w:cs="Arial"/>
        <w:sz w:val="16"/>
        <w:szCs w:val="16"/>
      </w:rPr>
      <w:instrText xml:space="preserve"> NUMPAGES </w:instrText>
    </w:r>
    <w:r w:rsidRPr="00DF12CE">
      <w:rPr>
        <w:rStyle w:val="Seitenzahl"/>
        <w:rFonts w:ascii="Arial" w:hAnsi="Arial" w:cs="Arial"/>
        <w:sz w:val="16"/>
        <w:szCs w:val="16"/>
      </w:rPr>
      <w:fldChar w:fldCharType="separate"/>
    </w:r>
    <w:r w:rsidR="0084090E">
      <w:rPr>
        <w:rStyle w:val="Seitenzahl"/>
        <w:rFonts w:ascii="Arial" w:hAnsi="Arial" w:cs="Arial"/>
        <w:noProof/>
        <w:sz w:val="16"/>
        <w:szCs w:val="16"/>
      </w:rPr>
      <w:t>4</w:t>
    </w:r>
    <w:r w:rsidRPr="00DF12CE">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CE" w:rsidRDefault="00DD7D2C" w:rsidP="00CA54CE">
    <w:pPr>
      <w:pStyle w:val="Fuzeile"/>
      <w:tabs>
        <w:tab w:val="clear" w:pos="9072"/>
        <w:tab w:val="right" w:pos="9356"/>
      </w:tabs>
      <w:rPr>
        <w:rStyle w:val="Seitenzahl"/>
        <w:rFonts w:ascii="Arial" w:hAnsi="Arial" w:cs="Arial"/>
        <w:sz w:val="16"/>
        <w:szCs w:val="16"/>
      </w:rPr>
    </w:pPr>
    <w:r>
      <w:rPr>
        <w:rFonts w:ascii="Arial" w:hAnsi="Arial" w:cs="Arial"/>
        <w:sz w:val="16"/>
        <w:szCs w:val="16"/>
      </w:rPr>
      <w:tab/>
    </w:r>
    <w:r>
      <w:rPr>
        <w:rFonts w:ascii="Arial" w:hAnsi="Arial" w:cs="Arial"/>
        <w:sz w:val="16"/>
        <w:szCs w:val="16"/>
      </w:rPr>
      <w:tab/>
    </w:r>
    <w:r w:rsidRPr="00DF12CE">
      <w:rPr>
        <w:rFonts w:ascii="Arial" w:hAnsi="Arial" w:cs="Arial"/>
        <w:sz w:val="16"/>
        <w:szCs w:val="16"/>
      </w:rPr>
      <w:t xml:space="preserve">Seite </w:t>
    </w:r>
    <w:r w:rsidRPr="00DF12CE">
      <w:rPr>
        <w:rStyle w:val="Seitenzahl"/>
        <w:rFonts w:ascii="Arial" w:hAnsi="Arial" w:cs="Arial"/>
        <w:sz w:val="16"/>
        <w:szCs w:val="16"/>
      </w:rPr>
      <w:fldChar w:fldCharType="begin"/>
    </w:r>
    <w:r w:rsidRPr="00DF12CE">
      <w:rPr>
        <w:rStyle w:val="Seitenzahl"/>
        <w:rFonts w:ascii="Arial" w:hAnsi="Arial" w:cs="Arial"/>
        <w:sz w:val="16"/>
        <w:szCs w:val="16"/>
      </w:rPr>
      <w:instrText xml:space="preserve"> PAGE </w:instrText>
    </w:r>
    <w:r w:rsidRPr="00DF12CE">
      <w:rPr>
        <w:rStyle w:val="Seitenzahl"/>
        <w:rFonts w:ascii="Arial" w:hAnsi="Arial" w:cs="Arial"/>
        <w:sz w:val="16"/>
        <w:szCs w:val="16"/>
      </w:rPr>
      <w:fldChar w:fldCharType="separate"/>
    </w:r>
    <w:r w:rsidR="0084090E">
      <w:rPr>
        <w:rStyle w:val="Seitenzahl"/>
        <w:rFonts w:ascii="Arial" w:hAnsi="Arial" w:cs="Arial"/>
        <w:noProof/>
        <w:sz w:val="16"/>
        <w:szCs w:val="16"/>
      </w:rPr>
      <w:t>1</w:t>
    </w:r>
    <w:r w:rsidRPr="00DF12CE">
      <w:rPr>
        <w:rStyle w:val="Seitenzahl"/>
        <w:rFonts w:ascii="Arial" w:hAnsi="Arial" w:cs="Arial"/>
        <w:sz w:val="16"/>
        <w:szCs w:val="16"/>
      </w:rPr>
      <w:fldChar w:fldCharType="end"/>
    </w:r>
    <w:r w:rsidRPr="00DF12CE">
      <w:rPr>
        <w:rStyle w:val="Seitenzahl"/>
        <w:rFonts w:ascii="Arial" w:hAnsi="Arial" w:cs="Arial"/>
        <w:sz w:val="16"/>
        <w:szCs w:val="16"/>
      </w:rPr>
      <w:t xml:space="preserve"> von </w:t>
    </w:r>
    <w:r w:rsidRPr="00DF12CE">
      <w:rPr>
        <w:rStyle w:val="Seitenzahl"/>
        <w:rFonts w:ascii="Arial" w:hAnsi="Arial" w:cs="Arial"/>
        <w:sz w:val="16"/>
        <w:szCs w:val="16"/>
      </w:rPr>
      <w:fldChar w:fldCharType="begin"/>
    </w:r>
    <w:r w:rsidRPr="00DF12CE">
      <w:rPr>
        <w:rStyle w:val="Seitenzahl"/>
        <w:rFonts w:ascii="Arial" w:hAnsi="Arial" w:cs="Arial"/>
        <w:sz w:val="16"/>
        <w:szCs w:val="16"/>
      </w:rPr>
      <w:instrText xml:space="preserve"> NUMPAGES </w:instrText>
    </w:r>
    <w:r w:rsidRPr="00DF12CE">
      <w:rPr>
        <w:rStyle w:val="Seitenzahl"/>
        <w:rFonts w:ascii="Arial" w:hAnsi="Arial" w:cs="Arial"/>
        <w:sz w:val="16"/>
        <w:szCs w:val="16"/>
      </w:rPr>
      <w:fldChar w:fldCharType="separate"/>
    </w:r>
    <w:r w:rsidR="0084090E">
      <w:rPr>
        <w:rStyle w:val="Seitenzahl"/>
        <w:rFonts w:ascii="Arial" w:hAnsi="Arial" w:cs="Arial"/>
        <w:noProof/>
        <w:sz w:val="16"/>
        <w:szCs w:val="16"/>
      </w:rPr>
      <w:t>4</w:t>
    </w:r>
    <w:r w:rsidRPr="00DF12CE">
      <w:rPr>
        <w:rStyle w:val="Seitenzahl"/>
        <w:rFonts w:ascii="Arial" w:hAnsi="Arial" w:cs="Arial"/>
        <w:sz w:val="16"/>
        <w:szCs w:val="16"/>
      </w:rPr>
      <w:fldChar w:fldCharType="end"/>
    </w:r>
  </w:p>
  <w:p w:rsidR="00CA54CE" w:rsidRDefault="008409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67" w:rsidRDefault="00DD7D2C">
      <w:r>
        <w:separator/>
      </w:r>
    </w:p>
  </w:footnote>
  <w:footnote w:type="continuationSeparator" w:id="0">
    <w:p w:rsidR="00994067" w:rsidRDefault="00D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CE" w:rsidRDefault="00DD7D2C">
    <w:pPr>
      <w:pStyle w:val="Kopfzeile"/>
    </w:pPr>
    <w:r>
      <w:rPr>
        <w:noProof/>
        <w:lang w:eastAsia="de-CH"/>
      </w:rPr>
      <w:drawing>
        <wp:inline distT="0" distB="0" distL="0" distR="0">
          <wp:extent cx="3619500" cy="866775"/>
          <wp:effectExtent l="19050" t="0" r="0" b="0"/>
          <wp:docPr id="3" name="Bild 1" descr="GSD_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D_LB"/>
                  <pic:cNvPicPr>
                    <a:picLocks noChangeAspect="1" noChangeArrowheads="1"/>
                  </pic:cNvPicPr>
                </pic:nvPicPr>
                <pic:blipFill>
                  <a:blip r:embed="rId1"/>
                  <a:stretch>
                    <a:fillRect/>
                  </a:stretch>
                </pic:blipFill>
                <pic:spPr bwMode="auto">
                  <a:xfrm>
                    <a:off x="0" y="0"/>
                    <a:ext cx="3619500"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C360D"/>
    <w:multiLevelType w:val="hybridMultilevel"/>
    <w:tmpl w:val="A142DE78"/>
    <w:lvl w:ilvl="0" w:tplc="5896DAEA">
      <w:start w:val="1"/>
      <w:numFmt w:val="decimal"/>
      <w:lvlText w:val="%1."/>
      <w:lvlJc w:val="left"/>
      <w:pPr>
        <w:ind w:left="644" w:hanging="360"/>
      </w:pPr>
      <w:rPr>
        <w:b/>
      </w:rPr>
    </w:lvl>
    <w:lvl w:ilvl="1" w:tplc="EC7ABE7E">
      <w:start w:val="1"/>
      <w:numFmt w:val="bullet"/>
      <w:lvlText w:val=""/>
      <w:lvlJc w:val="left"/>
      <w:pPr>
        <w:ind w:left="1080" w:hanging="360"/>
      </w:pPr>
      <w:rPr>
        <w:rFonts w:ascii="Symbol" w:hAnsi="Symbol" w:hint="default"/>
      </w:rPr>
    </w:lvl>
    <w:lvl w:ilvl="2" w:tplc="6090DD34" w:tentative="1">
      <w:start w:val="1"/>
      <w:numFmt w:val="lowerRoman"/>
      <w:lvlText w:val="%3."/>
      <w:lvlJc w:val="right"/>
      <w:pPr>
        <w:ind w:left="1800" w:hanging="180"/>
      </w:pPr>
    </w:lvl>
    <w:lvl w:ilvl="3" w:tplc="B36A796C" w:tentative="1">
      <w:start w:val="1"/>
      <w:numFmt w:val="decimal"/>
      <w:lvlText w:val="%4."/>
      <w:lvlJc w:val="left"/>
      <w:pPr>
        <w:ind w:left="2520" w:hanging="360"/>
      </w:pPr>
    </w:lvl>
    <w:lvl w:ilvl="4" w:tplc="94C86648" w:tentative="1">
      <w:start w:val="1"/>
      <w:numFmt w:val="lowerLetter"/>
      <w:lvlText w:val="%5."/>
      <w:lvlJc w:val="left"/>
      <w:pPr>
        <w:ind w:left="3240" w:hanging="360"/>
      </w:pPr>
    </w:lvl>
    <w:lvl w:ilvl="5" w:tplc="4558C9FC" w:tentative="1">
      <w:start w:val="1"/>
      <w:numFmt w:val="lowerRoman"/>
      <w:lvlText w:val="%6."/>
      <w:lvlJc w:val="right"/>
      <w:pPr>
        <w:ind w:left="3960" w:hanging="180"/>
      </w:pPr>
    </w:lvl>
    <w:lvl w:ilvl="6" w:tplc="687CDF60" w:tentative="1">
      <w:start w:val="1"/>
      <w:numFmt w:val="decimal"/>
      <w:lvlText w:val="%7."/>
      <w:lvlJc w:val="left"/>
      <w:pPr>
        <w:ind w:left="4680" w:hanging="360"/>
      </w:pPr>
    </w:lvl>
    <w:lvl w:ilvl="7" w:tplc="F92481C6" w:tentative="1">
      <w:start w:val="1"/>
      <w:numFmt w:val="lowerLetter"/>
      <w:lvlText w:val="%8."/>
      <w:lvlJc w:val="left"/>
      <w:pPr>
        <w:ind w:left="5400" w:hanging="360"/>
      </w:pPr>
    </w:lvl>
    <w:lvl w:ilvl="8" w:tplc="F3E07DE6" w:tentative="1">
      <w:start w:val="1"/>
      <w:numFmt w:val="lowerRoman"/>
      <w:lvlText w:val="%9."/>
      <w:lvlJc w:val="right"/>
      <w:pPr>
        <w:ind w:left="6120" w:hanging="180"/>
      </w:pPr>
    </w:lvl>
  </w:abstractNum>
  <w:abstractNum w:abstractNumId="1" w15:restartNumberingAfterBreak="0">
    <w:nsid w:val="4D39384E"/>
    <w:multiLevelType w:val="hybridMultilevel"/>
    <w:tmpl w:val="7040D350"/>
    <w:lvl w:ilvl="0" w:tplc="5EB00706">
      <w:start w:val="1"/>
      <w:numFmt w:val="decimal"/>
      <w:lvlText w:val="%1."/>
      <w:lvlJc w:val="left"/>
      <w:pPr>
        <w:tabs>
          <w:tab w:val="num" w:pos="720"/>
        </w:tabs>
        <w:ind w:left="720" w:hanging="360"/>
      </w:pPr>
      <w:rPr>
        <w:rFonts w:cs="Times New Roman" w:hint="default"/>
      </w:rPr>
    </w:lvl>
    <w:lvl w:ilvl="1" w:tplc="C22A5D8E">
      <w:start w:val="1"/>
      <w:numFmt w:val="lowerLetter"/>
      <w:lvlText w:val="%2."/>
      <w:lvlJc w:val="left"/>
      <w:pPr>
        <w:tabs>
          <w:tab w:val="num" w:pos="1440"/>
        </w:tabs>
        <w:ind w:left="1440" w:hanging="360"/>
      </w:pPr>
      <w:rPr>
        <w:rFonts w:cs="Times New Roman"/>
      </w:rPr>
    </w:lvl>
    <w:lvl w:ilvl="2" w:tplc="8086364E">
      <w:start w:val="1"/>
      <w:numFmt w:val="lowerRoman"/>
      <w:lvlText w:val="%3."/>
      <w:lvlJc w:val="right"/>
      <w:pPr>
        <w:tabs>
          <w:tab w:val="num" w:pos="2160"/>
        </w:tabs>
        <w:ind w:left="2160" w:hanging="180"/>
      </w:pPr>
      <w:rPr>
        <w:rFonts w:cs="Times New Roman"/>
      </w:rPr>
    </w:lvl>
    <w:lvl w:ilvl="3" w:tplc="C988EDD2">
      <w:start w:val="1"/>
      <w:numFmt w:val="decimal"/>
      <w:lvlText w:val="%4."/>
      <w:lvlJc w:val="left"/>
      <w:pPr>
        <w:tabs>
          <w:tab w:val="num" w:pos="2880"/>
        </w:tabs>
        <w:ind w:left="2880" w:hanging="360"/>
      </w:pPr>
      <w:rPr>
        <w:rFonts w:cs="Times New Roman"/>
      </w:rPr>
    </w:lvl>
    <w:lvl w:ilvl="4" w:tplc="1A544EF2">
      <w:start w:val="1"/>
      <w:numFmt w:val="lowerLetter"/>
      <w:lvlText w:val="%5."/>
      <w:lvlJc w:val="left"/>
      <w:pPr>
        <w:tabs>
          <w:tab w:val="num" w:pos="3600"/>
        </w:tabs>
        <w:ind w:left="3600" w:hanging="360"/>
      </w:pPr>
      <w:rPr>
        <w:rFonts w:cs="Times New Roman"/>
      </w:rPr>
    </w:lvl>
    <w:lvl w:ilvl="5" w:tplc="0FA8DDE0">
      <w:start w:val="1"/>
      <w:numFmt w:val="lowerRoman"/>
      <w:lvlText w:val="%6."/>
      <w:lvlJc w:val="right"/>
      <w:pPr>
        <w:tabs>
          <w:tab w:val="num" w:pos="4320"/>
        </w:tabs>
        <w:ind w:left="4320" w:hanging="180"/>
      </w:pPr>
      <w:rPr>
        <w:rFonts w:cs="Times New Roman"/>
      </w:rPr>
    </w:lvl>
    <w:lvl w:ilvl="6" w:tplc="787CA16C">
      <w:start w:val="1"/>
      <w:numFmt w:val="decimal"/>
      <w:lvlText w:val="%7."/>
      <w:lvlJc w:val="left"/>
      <w:pPr>
        <w:tabs>
          <w:tab w:val="num" w:pos="5040"/>
        </w:tabs>
        <w:ind w:left="5040" w:hanging="360"/>
      </w:pPr>
      <w:rPr>
        <w:rFonts w:cs="Times New Roman"/>
      </w:rPr>
    </w:lvl>
    <w:lvl w:ilvl="7" w:tplc="151C5ABE">
      <w:start w:val="1"/>
      <w:numFmt w:val="lowerLetter"/>
      <w:lvlText w:val="%8."/>
      <w:lvlJc w:val="left"/>
      <w:pPr>
        <w:tabs>
          <w:tab w:val="num" w:pos="5760"/>
        </w:tabs>
        <w:ind w:left="5760" w:hanging="360"/>
      </w:pPr>
      <w:rPr>
        <w:rFonts w:cs="Times New Roman"/>
      </w:rPr>
    </w:lvl>
    <w:lvl w:ilvl="8" w:tplc="93E07E6A">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a3X7yqHx/E08cFboioj+sfgu9eZdO6188jAC/DnnaZWWWrNesN88ZUm9e7T+DNXOzsXO+pP/5fOoFfwCfSgbOQ==" w:salt="QLrIW6PyRvI1A1SKx1uS1Q=="/>
  <w:defaultTabStop w:val="708"/>
  <w:autoHyphenation/>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65"/>
    <w:rsid w:val="002B3B99"/>
    <w:rsid w:val="003E7665"/>
    <w:rsid w:val="0084090E"/>
    <w:rsid w:val="00994067"/>
    <w:rsid w:val="00DD7D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50C64B-712F-44D7-96C6-86A32A02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42C5"/>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35CBD"/>
    <w:pPr>
      <w:tabs>
        <w:tab w:val="center" w:pos="4536"/>
        <w:tab w:val="right" w:pos="9072"/>
      </w:tabs>
    </w:pPr>
  </w:style>
  <w:style w:type="character" w:customStyle="1" w:styleId="KopfzeileZchn">
    <w:name w:val="Kopfzeile Zchn"/>
    <w:basedOn w:val="Absatz-Standardschriftart"/>
    <w:link w:val="Kopfzeile"/>
    <w:uiPriority w:val="99"/>
    <w:semiHidden/>
    <w:rsid w:val="00367E3E"/>
    <w:rPr>
      <w:rFonts w:cs="Times New Roman"/>
      <w:sz w:val="24"/>
      <w:szCs w:val="24"/>
      <w:lang w:eastAsia="de-DE"/>
    </w:rPr>
  </w:style>
  <w:style w:type="paragraph" w:styleId="Fuzeile">
    <w:name w:val="footer"/>
    <w:basedOn w:val="Standard"/>
    <w:link w:val="FuzeileZchn"/>
    <w:rsid w:val="00535CBD"/>
    <w:pPr>
      <w:tabs>
        <w:tab w:val="center" w:pos="4536"/>
        <w:tab w:val="right" w:pos="9072"/>
      </w:tabs>
    </w:pPr>
  </w:style>
  <w:style w:type="character" w:customStyle="1" w:styleId="FuzeileZchn">
    <w:name w:val="Fußzeile Zchn"/>
    <w:basedOn w:val="Absatz-Standardschriftart"/>
    <w:link w:val="Fuzeile"/>
    <w:semiHidden/>
    <w:rsid w:val="00367E3E"/>
    <w:rPr>
      <w:rFonts w:cs="Times New Roman"/>
      <w:sz w:val="24"/>
      <w:szCs w:val="24"/>
      <w:lang w:eastAsia="de-DE"/>
    </w:rPr>
  </w:style>
  <w:style w:type="character" w:styleId="Seitenzahl">
    <w:name w:val="page number"/>
    <w:basedOn w:val="Absatz-Standardschriftart"/>
    <w:uiPriority w:val="99"/>
    <w:rsid w:val="00535CBD"/>
    <w:rPr>
      <w:rFonts w:cs="Times New Roman"/>
    </w:rPr>
  </w:style>
  <w:style w:type="paragraph" w:styleId="Sprechblasentext">
    <w:name w:val="Balloon Text"/>
    <w:basedOn w:val="Standard"/>
    <w:link w:val="SprechblasentextZchn"/>
    <w:uiPriority w:val="99"/>
    <w:semiHidden/>
    <w:rsid w:val="000C2C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7E3E"/>
    <w:rPr>
      <w:rFonts w:cs="Times New Roman"/>
      <w:sz w:val="2"/>
      <w:lang w:eastAsia="de-DE"/>
    </w:rPr>
  </w:style>
  <w:style w:type="character" w:styleId="Platzhaltertext">
    <w:name w:val="Placeholder Text"/>
    <w:basedOn w:val="Absatz-Standardschriftart"/>
    <w:uiPriority w:val="99"/>
    <w:semiHidden/>
    <w:rsid w:val="004222F8"/>
    <w:rPr>
      <w:color w:val="808080"/>
    </w:rPr>
  </w:style>
  <w:style w:type="paragraph" w:customStyle="1" w:styleId="Betreff">
    <w:name w:val="Betreff"/>
    <w:basedOn w:val="Standard"/>
    <w:rsid w:val="002C2CDA"/>
    <w:rPr>
      <w:rFonts w:ascii="Arial Black" w:hAnsi="Arial Black"/>
      <w:kern w:val="10"/>
      <w:szCs w:val="22"/>
      <w:lang w:eastAsia="de-CH"/>
    </w:rPr>
  </w:style>
  <w:style w:type="character" w:styleId="Hyperlink">
    <w:name w:val="Hyperlink"/>
    <w:uiPriority w:val="99"/>
    <w:rsid w:val="001558B2"/>
    <w:rPr>
      <w:color w:val="0000FF"/>
      <w:u w:val="single"/>
    </w:rPr>
  </w:style>
  <w:style w:type="paragraph" w:customStyle="1" w:styleId="BemerkungenText">
    <w:name w:val="Bemerkungen Text"/>
    <w:basedOn w:val="Standard"/>
    <w:rsid w:val="00632938"/>
    <w:pPr>
      <w:tabs>
        <w:tab w:val="left" w:pos="1200"/>
      </w:tabs>
      <w:spacing w:before="40" w:after="40"/>
      <w:ind w:left="1020" w:hanging="510"/>
    </w:pPr>
    <w:rPr>
      <w:rFonts w:ascii="Arial" w:hAnsi="Arial"/>
      <w:sz w:val="20"/>
      <w:szCs w:val="20"/>
      <w:lang w:eastAsia="de-CH"/>
    </w:rPr>
  </w:style>
  <w:style w:type="paragraph" w:styleId="Listenabsatz">
    <w:name w:val="List Paragraph"/>
    <w:basedOn w:val="Standard"/>
    <w:uiPriority w:val="34"/>
    <w:qFormat/>
    <w:rsid w:val="00AE4356"/>
    <w:pPr>
      <w:ind w:left="720"/>
      <w:contextualSpacing/>
    </w:pPr>
  </w:style>
  <w:style w:type="table" w:styleId="Tabellenraster">
    <w:name w:val="Table Grid"/>
    <w:basedOn w:val="NormaleTabelle"/>
    <w:uiPriority w:val="59"/>
    <w:rsid w:val="0091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E0005"/>
    <w:rPr>
      <w:sz w:val="20"/>
      <w:szCs w:val="20"/>
    </w:rPr>
  </w:style>
  <w:style w:type="character" w:customStyle="1" w:styleId="FunotentextZchn">
    <w:name w:val="Fußnotentext Zchn"/>
    <w:basedOn w:val="Absatz-Standardschriftart"/>
    <w:link w:val="Funotentext"/>
    <w:uiPriority w:val="99"/>
    <w:semiHidden/>
    <w:rsid w:val="003E0005"/>
    <w:rPr>
      <w:sz w:val="20"/>
      <w:szCs w:val="20"/>
      <w:lang w:eastAsia="de-DE"/>
    </w:rPr>
  </w:style>
  <w:style w:type="character" w:styleId="Funotenzeichen">
    <w:name w:val="footnote reference"/>
    <w:basedOn w:val="Absatz-Standardschriftart"/>
    <w:uiPriority w:val="99"/>
    <w:semiHidden/>
    <w:unhideWhenUsed/>
    <w:rsid w:val="003E0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g@lu.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A5920CD144CBB91382BC3E4AB0413"/>
        <w:category>
          <w:name w:val="Allgemein"/>
          <w:gallery w:val="placeholder"/>
        </w:category>
        <w:types>
          <w:type w:val="bbPlcHdr"/>
        </w:types>
        <w:behaviors>
          <w:behavior w:val="content"/>
        </w:behaviors>
        <w:guid w:val="{138A8664-79D8-46E8-AD3E-87CBB2A4B576}"/>
      </w:docPartPr>
      <w:docPartBody>
        <w:p w:rsidR="00E64621" w:rsidRDefault="00000000" w:rsidP="00C87288">
          <w:pPr>
            <w:pStyle w:val="672A5920CD144CBB91382BC3E4AB0413"/>
          </w:pPr>
          <w:r w:rsidRPr="00E324AE">
            <w:rPr>
              <w:rStyle w:val="Platzhaltertext"/>
            </w:rPr>
            <w:t>Klicken Sie hier, um Text einzugeben.</w:t>
          </w:r>
        </w:p>
      </w:docPartBody>
    </w:docPart>
    <w:docPart>
      <w:docPartPr>
        <w:name w:val="A888DFAC2A424264A74EF52550D9CCF9"/>
        <w:category>
          <w:name w:val="Allgemein"/>
          <w:gallery w:val="placeholder"/>
        </w:category>
        <w:types>
          <w:type w:val="bbPlcHdr"/>
        </w:types>
        <w:behaviors>
          <w:behavior w:val="content"/>
        </w:behaviors>
        <w:guid w:val="{FAFEB47D-25E6-4C4A-A634-B06A9CB5334E}"/>
      </w:docPartPr>
      <w:docPartBody>
        <w:p w:rsidR="00C87288" w:rsidRDefault="00000000" w:rsidP="00C87288">
          <w:pPr>
            <w:pStyle w:val="A888DFAC2A424264A74EF52550D9CCF9"/>
          </w:pPr>
          <w:r w:rsidRPr="00E324AE">
            <w:rPr>
              <w:rStyle w:val="Platzhaltertext"/>
            </w:rPr>
            <w:t>Klicken Sie hier, um Text einzugeben.</w:t>
          </w:r>
        </w:p>
      </w:docPartBody>
    </w:docPart>
    <w:docPart>
      <w:docPartPr>
        <w:name w:val="D8D18945017E4B178DB0AD7CD99508FE"/>
        <w:category>
          <w:name w:val="Allgemein"/>
          <w:gallery w:val="placeholder"/>
        </w:category>
        <w:types>
          <w:type w:val="bbPlcHdr"/>
        </w:types>
        <w:behaviors>
          <w:behavior w:val="content"/>
        </w:behaviors>
        <w:guid w:val="{39CAFA59-70F2-4C78-A851-4607694D074A}"/>
      </w:docPartPr>
      <w:docPartBody>
        <w:p w:rsidR="00C87288" w:rsidRDefault="00000000" w:rsidP="00C87288">
          <w:pPr>
            <w:pStyle w:val="D8D18945017E4B178DB0AD7CD99508FE"/>
          </w:pPr>
          <w:r w:rsidRPr="00E324AE">
            <w:rPr>
              <w:rStyle w:val="Platzhaltertext"/>
            </w:rPr>
            <w:t>Klicken Sie hier, um Text einzugeben.</w:t>
          </w:r>
        </w:p>
      </w:docPartBody>
    </w:docPart>
    <w:docPart>
      <w:docPartPr>
        <w:name w:val="24650907DA0B40DDA043826F71901D08"/>
        <w:category>
          <w:name w:val="Allgemein"/>
          <w:gallery w:val="placeholder"/>
        </w:category>
        <w:types>
          <w:type w:val="bbPlcHdr"/>
        </w:types>
        <w:behaviors>
          <w:behavior w:val="content"/>
        </w:behaviors>
        <w:guid w:val="{FD277735-22AF-43C7-832F-7F36509E9CE3}"/>
      </w:docPartPr>
      <w:docPartBody>
        <w:p w:rsidR="00C87288" w:rsidRDefault="00000000" w:rsidP="00C87288">
          <w:pPr>
            <w:pStyle w:val="24650907DA0B40DDA043826F71901D08"/>
          </w:pPr>
          <w:r w:rsidRPr="00E324AE">
            <w:rPr>
              <w:rStyle w:val="Platzhaltertext"/>
            </w:rPr>
            <w:t>Klicken Sie hier, um Text einzugeben.</w:t>
          </w:r>
        </w:p>
      </w:docPartBody>
    </w:docPart>
    <w:docPart>
      <w:docPartPr>
        <w:name w:val="1FA08674B1FD43ACAA6F257D490D1D78"/>
        <w:category>
          <w:name w:val="Allgemein"/>
          <w:gallery w:val="placeholder"/>
        </w:category>
        <w:types>
          <w:type w:val="bbPlcHdr"/>
        </w:types>
        <w:behaviors>
          <w:behavior w:val="content"/>
        </w:behaviors>
        <w:guid w:val="{B24120C9-E3DD-4414-B836-D69ADC8911CA}"/>
      </w:docPartPr>
      <w:docPartBody>
        <w:p w:rsidR="00C87288" w:rsidRDefault="00000000" w:rsidP="00C87288">
          <w:pPr>
            <w:pStyle w:val="1FA08674B1FD43ACAA6F257D490D1D78"/>
          </w:pPr>
          <w:r w:rsidRPr="00E324A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4546"/>
    <w:rPr>
      <w:color w:val="808080"/>
      <w:lang w:val="de-CH"/>
    </w:rPr>
  </w:style>
  <w:style w:type="paragraph" w:customStyle="1" w:styleId="EC327F957B9F4001AFE46738180E1892">
    <w:name w:val="EC327F957B9F4001AFE46738180E1892"/>
    <w:rsid w:val="000D5585"/>
  </w:style>
  <w:style w:type="paragraph" w:customStyle="1" w:styleId="7EA085B4C07D40A293D60D761E948D51">
    <w:name w:val="7EA085B4C07D40A293D60D761E948D51"/>
    <w:rsid w:val="000D5585"/>
  </w:style>
  <w:style w:type="paragraph" w:customStyle="1" w:styleId="B4D9CD4408E747A08ADA7D4AE2994E69">
    <w:name w:val="B4D9CD4408E747A08ADA7D4AE2994E69"/>
    <w:rsid w:val="000D5585"/>
  </w:style>
  <w:style w:type="paragraph" w:customStyle="1" w:styleId="21564020097C4FD29041C94C1F6EB911">
    <w:name w:val="21564020097C4FD29041C94C1F6EB911"/>
    <w:rsid w:val="000D5585"/>
  </w:style>
  <w:style w:type="paragraph" w:customStyle="1" w:styleId="AFCF94F6A45C4287B188338A29C32B88">
    <w:name w:val="AFCF94F6A45C4287B188338A29C32B88"/>
    <w:rsid w:val="000D5585"/>
  </w:style>
  <w:style w:type="paragraph" w:customStyle="1" w:styleId="556C992AF66B484993EAF756BE094EC8">
    <w:name w:val="556C992AF66B484993EAF756BE094EC8"/>
    <w:rsid w:val="00754969"/>
  </w:style>
  <w:style w:type="paragraph" w:customStyle="1" w:styleId="BAEE8007FBB947BAB46BC1455B214097">
    <w:name w:val="BAEE8007FBB947BAB46BC1455B214097"/>
    <w:rsid w:val="0029172C"/>
  </w:style>
  <w:style w:type="paragraph" w:customStyle="1" w:styleId="7F6F5CA5BDA24C328875E47FDBADBFB4">
    <w:name w:val="7F6F5CA5BDA24C328875E47FDBADBFB4"/>
    <w:rsid w:val="0029172C"/>
  </w:style>
  <w:style w:type="paragraph" w:customStyle="1" w:styleId="0D330D3A60BE47E6B2761C0B9E9AF183">
    <w:name w:val="0D330D3A60BE47E6B2761C0B9E9AF183"/>
    <w:rsid w:val="0029172C"/>
  </w:style>
  <w:style w:type="paragraph" w:customStyle="1" w:styleId="49D94C153B5C4438A9C0330E25C85B2F">
    <w:name w:val="49D94C153B5C4438A9C0330E25C85B2F"/>
    <w:rsid w:val="0029172C"/>
  </w:style>
  <w:style w:type="paragraph" w:customStyle="1" w:styleId="97CFB0C785094BEDBF266C3738AA19DE">
    <w:name w:val="97CFB0C785094BEDBF266C3738AA19DE"/>
    <w:rsid w:val="0029172C"/>
  </w:style>
  <w:style w:type="paragraph" w:customStyle="1" w:styleId="ACDF227048244E438F12B402772C9FD8">
    <w:name w:val="ACDF227048244E438F12B402772C9FD8"/>
    <w:rsid w:val="0029172C"/>
  </w:style>
  <w:style w:type="paragraph" w:customStyle="1" w:styleId="3D28A5D42D5C41EA9339E5DB376D9C1B">
    <w:name w:val="3D28A5D42D5C41EA9339E5DB376D9C1B"/>
    <w:rsid w:val="0029172C"/>
  </w:style>
  <w:style w:type="paragraph" w:customStyle="1" w:styleId="11E22EDA46A14E5080C0C69A933072E1">
    <w:name w:val="11E22EDA46A14E5080C0C69A933072E1"/>
    <w:rsid w:val="0029172C"/>
  </w:style>
  <w:style w:type="paragraph" w:customStyle="1" w:styleId="637776549ADA4599A5B538EA2B128577">
    <w:name w:val="637776549ADA4599A5B538EA2B128577"/>
    <w:rsid w:val="0029172C"/>
  </w:style>
  <w:style w:type="paragraph" w:customStyle="1" w:styleId="BFA9A8C1665E4357A2759D6688E92D7A">
    <w:name w:val="BFA9A8C1665E4357A2759D6688E92D7A"/>
    <w:rsid w:val="0029172C"/>
  </w:style>
  <w:style w:type="paragraph" w:customStyle="1" w:styleId="EE53BEE761FD4A2DB6477F2C08EE3EAC">
    <w:name w:val="EE53BEE761FD4A2DB6477F2C08EE3EAC"/>
    <w:rsid w:val="0029172C"/>
  </w:style>
  <w:style w:type="paragraph" w:customStyle="1" w:styleId="672A5920CD144CBB91382BC3E4AB0413">
    <w:name w:val="672A5920CD144CBB91382BC3E4AB0413"/>
    <w:rsid w:val="00F24546"/>
    <w:pPr>
      <w:spacing w:after="160" w:line="259" w:lineRule="auto"/>
    </w:pPr>
  </w:style>
  <w:style w:type="paragraph" w:customStyle="1" w:styleId="A888DFAC2A424264A74EF52550D9CCF9">
    <w:name w:val="A888DFAC2A424264A74EF52550D9CCF9"/>
    <w:rsid w:val="00F24546"/>
    <w:pPr>
      <w:spacing w:after="160" w:line="259" w:lineRule="auto"/>
    </w:pPr>
  </w:style>
  <w:style w:type="paragraph" w:customStyle="1" w:styleId="D8D18945017E4B178DB0AD7CD99508FE">
    <w:name w:val="D8D18945017E4B178DB0AD7CD99508FE"/>
    <w:rsid w:val="00F24546"/>
    <w:pPr>
      <w:spacing w:after="160" w:line="259" w:lineRule="auto"/>
    </w:pPr>
  </w:style>
  <w:style w:type="paragraph" w:customStyle="1" w:styleId="24650907DA0B40DDA043826F71901D08">
    <w:name w:val="24650907DA0B40DDA043826F71901D08"/>
    <w:rsid w:val="00F24546"/>
    <w:pPr>
      <w:spacing w:after="160" w:line="259" w:lineRule="auto"/>
    </w:pPr>
  </w:style>
  <w:style w:type="paragraph" w:customStyle="1" w:styleId="1FA08674B1FD43ACAA6F257D490D1D78">
    <w:name w:val="1FA08674B1FD43ACAA6F257D490D1D78"/>
    <w:rsid w:val="00F245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9326-850D-4A89-B07A-A392F2A8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AKTENNOTIZ</vt:lpstr>
    </vt:vector>
  </TitlesOfParts>
  <Company>Kanton Luzern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Cäcilia Lachenmeier</dc:creator>
  <cp:lastModifiedBy>Lachenmeier Caecilia</cp:lastModifiedBy>
  <cp:revision>5</cp:revision>
  <cp:lastPrinted>2018-01-18T12:14:00Z</cp:lastPrinted>
  <dcterms:created xsi:type="dcterms:W3CDTF">2020-10-21T15:23:00Z</dcterms:created>
  <dcterms:modified xsi:type="dcterms:W3CDTF">2021-06-01T12:45:00Z</dcterms:modified>
</cp:coreProperties>
</file>