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A9" w:rsidRPr="00E74DA9" w:rsidRDefault="00E74DA9" w:rsidP="00E74DA9">
      <w:pPr>
        <w:tabs>
          <w:tab w:val="left" w:pos="5103"/>
        </w:tabs>
        <w:spacing w:line="240" w:lineRule="exact"/>
        <w:ind w:right="56"/>
        <w:rPr>
          <w:rFonts w:cs="Arial"/>
          <w:color w:val="000000"/>
          <w:kern w:val="0"/>
          <w:szCs w:val="20"/>
          <w:lang w:eastAsia="de-DE"/>
        </w:rPr>
      </w:pPr>
    </w:p>
    <w:p w:rsidR="00E74DA9" w:rsidRPr="00E74DA9" w:rsidRDefault="00E74DA9" w:rsidP="00E74DA9">
      <w:pPr>
        <w:tabs>
          <w:tab w:val="left" w:pos="5103"/>
        </w:tabs>
        <w:spacing w:line="240" w:lineRule="exact"/>
        <w:ind w:right="56"/>
        <w:rPr>
          <w:rFonts w:cs="Arial"/>
          <w:color w:val="000000"/>
          <w:kern w:val="0"/>
          <w:szCs w:val="20"/>
          <w:lang w:eastAsia="de-DE"/>
        </w:rPr>
      </w:pPr>
    </w:p>
    <w:p w:rsidR="00E74DA9" w:rsidRPr="00E74DA9" w:rsidRDefault="00E74DA9" w:rsidP="00E74DA9">
      <w:pPr>
        <w:tabs>
          <w:tab w:val="left" w:pos="5103"/>
        </w:tabs>
        <w:spacing w:line="240" w:lineRule="exact"/>
        <w:ind w:right="56"/>
        <w:rPr>
          <w:rFonts w:cs="Arial"/>
          <w:color w:val="000000"/>
          <w:kern w:val="0"/>
          <w:szCs w:val="20"/>
          <w:lang w:eastAsia="de-DE"/>
        </w:rPr>
      </w:pPr>
    </w:p>
    <w:p w:rsidR="00E74DA9" w:rsidRPr="00E74DA9" w:rsidRDefault="00E74DA9" w:rsidP="00E74DA9">
      <w:pPr>
        <w:rPr>
          <w:rFonts w:cs="Arial"/>
          <w:color w:val="000000"/>
          <w:kern w:val="0"/>
          <w:szCs w:val="20"/>
          <w:lang w:eastAsia="de-DE"/>
        </w:rPr>
      </w:pPr>
    </w:p>
    <w:p w:rsidR="00E74DA9" w:rsidRPr="00E74DA9" w:rsidRDefault="00E74DA9" w:rsidP="00E74DA9">
      <w:pPr>
        <w:rPr>
          <w:rFonts w:cs="Arial"/>
          <w:color w:val="000000"/>
          <w:kern w:val="0"/>
          <w:szCs w:val="20"/>
          <w:lang w:eastAsia="de-DE"/>
        </w:rPr>
      </w:pPr>
    </w:p>
    <w:p w:rsidR="00E74DA9" w:rsidRPr="00E74DA9" w:rsidRDefault="00E74DA9" w:rsidP="00E74DA9">
      <w:pPr>
        <w:rPr>
          <w:rFonts w:cs="Arial"/>
          <w:color w:val="000000"/>
          <w:kern w:val="0"/>
          <w:szCs w:val="20"/>
          <w:lang w:eastAsia="de-DE"/>
        </w:rPr>
      </w:pPr>
    </w:p>
    <w:p w:rsidR="00E74DA9" w:rsidRPr="00E74DA9" w:rsidRDefault="00E74DA9" w:rsidP="00E74DA9">
      <w:pPr>
        <w:rPr>
          <w:rFonts w:cs="Arial"/>
          <w:kern w:val="0"/>
          <w:szCs w:val="20"/>
          <w:lang w:eastAsia="de-DE"/>
        </w:rPr>
      </w:pPr>
    </w:p>
    <w:p w:rsidR="00E74DA9" w:rsidRPr="00E74DA9" w:rsidRDefault="00E74DA9" w:rsidP="00E74DA9">
      <w:pPr>
        <w:rPr>
          <w:rFonts w:cs="Arial"/>
          <w:kern w:val="0"/>
          <w:szCs w:val="20"/>
          <w:lang w:eastAsia="de-DE"/>
        </w:rPr>
      </w:pPr>
    </w:p>
    <w:p w:rsidR="00E74DA9" w:rsidRPr="00E74DA9" w:rsidRDefault="00E74DA9" w:rsidP="00E74DA9">
      <w:pPr>
        <w:rPr>
          <w:rFonts w:cs="Arial"/>
          <w:kern w:val="0"/>
          <w:szCs w:val="20"/>
          <w:lang w:eastAsia="de-DE"/>
        </w:rPr>
      </w:pPr>
    </w:p>
    <w:p w:rsidR="00E74DA9" w:rsidRPr="00E74DA9" w:rsidRDefault="00E74DA9" w:rsidP="00E74DA9">
      <w:pPr>
        <w:rPr>
          <w:rFonts w:cs="Arial"/>
          <w:kern w:val="0"/>
          <w:szCs w:val="20"/>
          <w:lang w:eastAsia="de-DE"/>
        </w:rPr>
      </w:pPr>
    </w:p>
    <w:p w:rsidR="00E74DA9" w:rsidRPr="00E74DA9" w:rsidRDefault="00E74DA9" w:rsidP="00E74DA9">
      <w:pPr>
        <w:rPr>
          <w:rFonts w:cs="Arial"/>
          <w:kern w:val="0"/>
          <w:szCs w:val="20"/>
          <w:lang w:eastAsia="de-DE"/>
        </w:rPr>
      </w:pPr>
    </w:p>
    <w:p w:rsidR="00E74DA9" w:rsidRPr="00E74DA9" w:rsidRDefault="00E74DA9" w:rsidP="00E74DA9">
      <w:pPr>
        <w:rPr>
          <w:rFonts w:cs="Arial"/>
          <w:kern w:val="0"/>
          <w:szCs w:val="20"/>
          <w:lang w:eastAsia="de-DE"/>
        </w:rPr>
      </w:pPr>
    </w:p>
    <w:p w:rsidR="00E74DA9" w:rsidRPr="00E74DA9" w:rsidRDefault="00E74DA9" w:rsidP="00E74DA9">
      <w:pPr>
        <w:rPr>
          <w:rFonts w:cs="Arial"/>
          <w:kern w:val="0"/>
          <w:szCs w:val="20"/>
          <w:lang w:eastAsia="de-DE"/>
        </w:rPr>
      </w:pPr>
    </w:p>
    <w:p w:rsidR="00E74DA9" w:rsidRPr="00E74DA9" w:rsidRDefault="00E74DA9" w:rsidP="00E74DA9">
      <w:pPr>
        <w:keepNext/>
        <w:outlineLvl w:val="6"/>
        <w:rPr>
          <w:rFonts w:ascii="Arial Black" w:hAnsi="Arial Black"/>
          <w:b/>
          <w:kern w:val="0"/>
          <w:sz w:val="40"/>
          <w:szCs w:val="20"/>
          <w:lang w:eastAsia="de-DE"/>
        </w:rPr>
      </w:pPr>
      <w:r w:rsidRPr="00E74DA9">
        <w:rPr>
          <w:rFonts w:ascii="Arial Black" w:hAnsi="Arial Black"/>
          <w:b/>
          <w:kern w:val="0"/>
          <w:sz w:val="40"/>
          <w:szCs w:val="20"/>
          <w:lang w:eastAsia="de-DE"/>
        </w:rPr>
        <w:t>Strassenreglement</w:t>
      </w:r>
    </w:p>
    <w:p w:rsidR="00E74DA9" w:rsidRPr="00E74DA9" w:rsidRDefault="00E74DA9" w:rsidP="00E74DA9">
      <w:pPr>
        <w:rPr>
          <w:rFonts w:cs="Arial"/>
          <w:kern w:val="0"/>
          <w:szCs w:val="20"/>
          <w:lang w:eastAsia="de-DE"/>
        </w:rPr>
      </w:pPr>
    </w:p>
    <w:p w:rsidR="00E74DA9" w:rsidRPr="00E74DA9" w:rsidRDefault="00E74DA9"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5A007D" w:rsidRDefault="005A007D" w:rsidP="00E74DA9">
      <w:pPr>
        <w:rPr>
          <w:rFonts w:cs="Arial"/>
          <w:kern w:val="0"/>
          <w:szCs w:val="20"/>
          <w:lang w:eastAsia="de-DE"/>
        </w:rPr>
      </w:pPr>
    </w:p>
    <w:p w:rsidR="00A12037" w:rsidRPr="009F2D4C" w:rsidRDefault="00A12037" w:rsidP="00A12037">
      <w:pPr>
        <w:overflowPunct w:val="0"/>
        <w:autoSpaceDE w:val="0"/>
        <w:autoSpaceDN w:val="0"/>
        <w:adjustRightInd w:val="0"/>
        <w:textAlignment w:val="baseline"/>
        <w:rPr>
          <w:kern w:val="0"/>
          <w:sz w:val="24"/>
          <w:lang w:eastAsia="de-DE"/>
        </w:rPr>
      </w:pPr>
      <w:r>
        <w:rPr>
          <w:b/>
          <w:kern w:val="0"/>
          <w:sz w:val="24"/>
          <w:lang w:eastAsia="de-DE"/>
        </w:rPr>
        <w:t>Februar 2018</w:t>
      </w:r>
    </w:p>
    <w:bookmarkStart w:id="0" w:name="_GoBack"/>
    <w:bookmarkEnd w:id="0"/>
    <w:p w:rsidR="00E74DA9" w:rsidRPr="00E74DA9" w:rsidRDefault="00E74DA9" w:rsidP="00E74DA9">
      <w:pPr>
        <w:rPr>
          <w:rFonts w:cs="Arial"/>
          <w:b/>
          <w:kern w:val="0"/>
          <w:sz w:val="28"/>
          <w:szCs w:val="28"/>
          <w:lang w:eastAsia="de-DE"/>
        </w:rPr>
      </w:pPr>
      <w:r w:rsidRPr="00E74DA9">
        <w:rPr>
          <w:rFonts w:cs="Arial"/>
          <w:kern w:val="0"/>
          <w:szCs w:val="20"/>
          <w:lang w:eastAsia="de-DE"/>
        </w:rPr>
        <w:fldChar w:fldCharType="begin"/>
      </w:r>
      <w:r w:rsidRPr="00E74DA9">
        <w:rPr>
          <w:rFonts w:cs="Arial"/>
          <w:kern w:val="0"/>
          <w:szCs w:val="20"/>
          <w:lang w:eastAsia="de-DE"/>
        </w:rPr>
        <w:fldChar w:fldCharType="end"/>
      </w:r>
      <w:r w:rsidRPr="00E74DA9">
        <w:rPr>
          <w:rFonts w:cs="Arial"/>
          <w:kern w:val="0"/>
          <w:szCs w:val="20"/>
          <w:lang w:eastAsia="de-DE"/>
        </w:rPr>
        <w:br w:type="page"/>
      </w:r>
      <w:r w:rsidRPr="00E74DA9">
        <w:rPr>
          <w:rFonts w:cs="Arial"/>
          <w:b/>
          <w:kern w:val="0"/>
          <w:sz w:val="28"/>
          <w:szCs w:val="28"/>
          <w:lang w:eastAsia="de-DE"/>
        </w:rPr>
        <w:lastRenderedPageBreak/>
        <w:t>Inhaltsverzeichnis</w:t>
      </w:r>
    </w:p>
    <w:p w:rsidR="00E74DA9" w:rsidRPr="00E74DA9" w:rsidRDefault="00E74DA9" w:rsidP="00E74DA9">
      <w:pPr>
        <w:tabs>
          <w:tab w:val="left" w:pos="851"/>
        </w:tabs>
        <w:spacing w:after="120" w:line="480" w:lineRule="auto"/>
        <w:rPr>
          <w:kern w:val="0"/>
          <w:szCs w:val="20"/>
          <w:lang w:eastAsia="de-DE"/>
        </w:rPr>
      </w:pPr>
    </w:p>
    <w:p w:rsidR="00E74DA9" w:rsidRPr="00E74DA9" w:rsidRDefault="00E74DA9" w:rsidP="00E74DA9">
      <w:pPr>
        <w:keepNext/>
        <w:tabs>
          <w:tab w:val="left" w:pos="993"/>
        </w:tabs>
        <w:outlineLvl w:val="5"/>
        <w:rPr>
          <w:b/>
          <w:kern w:val="0"/>
          <w:sz w:val="26"/>
          <w:szCs w:val="26"/>
          <w:lang w:eastAsia="de-DE"/>
        </w:rPr>
      </w:pPr>
      <w:r w:rsidRPr="00E74DA9">
        <w:rPr>
          <w:b/>
          <w:kern w:val="0"/>
          <w:sz w:val="26"/>
          <w:szCs w:val="26"/>
          <w:lang w:eastAsia="de-DE"/>
        </w:rPr>
        <w:t>I. Allgemeine Bestimmungen</w:t>
      </w:r>
    </w:p>
    <w:p w:rsidR="00E74DA9" w:rsidRPr="00E74DA9" w:rsidRDefault="00E74DA9" w:rsidP="00E74DA9">
      <w:pPr>
        <w:tabs>
          <w:tab w:val="num" w:pos="426"/>
        </w:tabs>
        <w:spacing w:line="120" w:lineRule="exact"/>
        <w:rPr>
          <w:kern w:val="0"/>
          <w:szCs w:val="20"/>
          <w:lang w:eastAsia="de-DE"/>
        </w:rPr>
      </w:pPr>
    </w:p>
    <w:p w:rsidR="00E74DA9" w:rsidRPr="00E74DA9" w:rsidRDefault="00E74DA9" w:rsidP="00E74DA9">
      <w:pPr>
        <w:tabs>
          <w:tab w:val="num" w:pos="426"/>
          <w:tab w:val="left" w:pos="851"/>
        </w:tabs>
        <w:rPr>
          <w:kern w:val="0"/>
          <w:sz w:val="24"/>
          <w:lang w:eastAsia="de-DE"/>
        </w:rPr>
      </w:pPr>
      <w:r w:rsidRPr="00E74DA9">
        <w:rPr>
          <w:kern w:val="0"/>
          <w:sz w:val="24"/>
          <w:lang w:eastAsia="de-DE"/>
        </w:rPr>
        <w:t>Art.   1</w:t>
      </w:r>
      <w:r w:rsidRPr="00E74DA9">
        <w:rPr>
          <w:kern w:val="0"/>
          <w:sz w:val="24"/>
          <w:lang w:eastAsia="de-DE"/>
        </w:rPr>
        <w:tab/>
        <w:t>Geltungsbereich und Inhalt</w:t>
      </w:r>
    </w:p>
    <w:p w:rsidR="00E74DA9" w:rsidRPr="00E74DA9" w:rsidRDefault="00E74DA9" w:rsidP="00E74DA9">
      <w:pPr>
        <w:tabs>
          <w:tab w:val="num" w:pos="426"/>
          <w:tab w:val="left" w:pos="851"/>
        </w:tabs>
        <w:rPr>
          <w:kern w:val="0"/>
          <w:sz w:val="24"/>
          <w:lang w:eastAsia="de-DE"/>
        </w:rPr>
      </w:pPr>
      <w:r w:rsidRPr="00E74DA9">
        <w:rPr>
          <w:kern w:val="0"/>
          <w:sz w:val="24"/>
          <w:lang w:eastAsia="de-DE"/>
        </w:rPr>
        <w:t>Art.   2</w:t>
      </w:r>
      <w:r w:rsidRPr="00E74DA9">
        <w:rPr>
          <w:kern w:val="0"/>
          <w:sz w:val="24"/>
          <w:lang w:eastAsia="de-DE"/>
        </w:rPr>
        <w:tab/>
        <w:t>Zweck</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3</w:t>
      </w:r>
      <w:r w:rsidRPr="00E74DA9">
        <w:rPr>
          <w:rFonts w:cs="Arial"/>
          <w:kern w:val="0"/>
          <w:sz w:val="24"/>
          <w:lang w:eastAsia="de-DE"/>
        </w:rPr>
        <w:tab/>
        <w:t>Erschliessungsrichtplan</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4</w:t>
      </w:r>
      <w:r w:rsidRPr="00E74DA9">
        <w:rPr>
          <w:rFonts w:cs="Arial"/>
          <w:kern w:val="0"/>
          <w:sz w:val="24"/>
          <w:lang w:eastAsia="de-DE"/>
        </w:rPr>
        <w:tab/>
        <w:t xml:space="preserve">Kompetenzdelegation </w:t>
      </w:r>
    </w:p>
    <w:p w:rsidR="00E74DA9" w:rsidRPr="00E74DA9" w:rsidRDefault="00E74DA9" w:rsidP="00E74DA9">
      <w:pPr>
        <w:tabs>
          <w:tab w:val="num" w:pos="426"/>
          <w:tab w:val="left" w:pos="851"/>
        </w:tabs>
        <w:spacing w:after="240"/>
        <w:rPr>
          <w:rFonts w:cs="Arial"/>
          <w:kern w:val="0"/>
          <w:szCs w:val="20"/>
          <w:lang w:eastAsia="de-DE"/>
        </w:rPr>
      </w:pPr>
    </w:p>
    <w:p w:rsidR="00E74DA9" w:rsidRPr="00E74DA9" w:rsidRDefault="00E74DA9" w:rsidP="00E74DA9">
      <w:pPr>
        <w:keepNext/>
        <w:tabs>
          <w:tab w:val="left" w:pos="851"/>
        </w:tabs>
        <w:outlineLvl w:val="5"/>
        <w:rPr>
          <w:b/>
          <w:kern w:val="0"/>
          <w:sz w:val="26"/>
          <w:szCs w:val="26"/>
          <w:lang w:eastAsia="de-DE"/>
        </w:rPr>
      </w:pPr>
      <w:r w:rsidRPr="00E74DA9">
        <w:rPr>
          <w:b/>
          <w:kern w:val="0"/>
          <w:sz w:val="26"/>
          <w:szCs w:val="26"/>
          <w:lang w:eastAsia="de-DE"/>
        </w:rPr>
        <w:t>II. Strassenkategorien und Klasseneinteilung</w:t>
      </w:r>
    </w:p>
    <w:p w:rsidR="00E74DA9" w:rsidRPr="00E74DA9" w:rsidRDefault="00E74DA9" w:rsidP="00E74DA9">
      <w:pPr>
        <w:tabs>
          <w:tab w:val="num" w:pos="426"/>
        </w:tabs>
        <w:spacing w:line="120" w:lineRule="exact"/>
        <w:rPr>
          <w:kern w:val="0"/>
          <w:szCs w:val="20"/>
          <w:lang w:eastAsia="de-DE"/>
        </w:rPr>
      </w:pPr>
    </w:p>
    <w:p w:rsidR="00E74DA9" w:rsidRPr="00E74DA9" w:rsidRDefault="00E74DA9" w:rsidP="00E74DA9">
      <w:pPr>
        <w:tabs>
          <w:tab w:val="num" w:pos="426"/>
          <w:tab w:val="left" w:pos="851"/>
        </w:tabs>
        <w:rPr>
          <w:kern w:val="0"/>
          <w:sz w:val="24"/>
          <w:lang w:eastAsia="de-DE"/>
        </w:rPr>
      </w:pPr>
      <w:r w:rsidRPr="00E74DA9">
        <w:rPr>
          <w:kern w:val="0"/>
          <w:sz w:val="24"/>
          <w:lang w:eastAsia="de-DE"/>
        </w:rPr>
        <w:t>Art.   5</w:t>
      </w:r>
      <w:r w:rsidRPr="00E74DA9">
        <w:rPr>
          <w:kern w:val="0"/>
          <w:sz w:val="24"/>
          <w:lang w:eastAsia="de-DE"/>
        </w:rPr>
        <w:tab/>
        <w:t xml:space="preserve">Strassenkategorien </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6</w:t>
      </w:r>
      <w:r w:rsidRPr="00E74DA9">
        <w:rPr>
          <w:rFonts w:cs="Arial"/>
          <w:kern w:val="0"/>
          <w:sz w:val="24"/>
          <w:lang w:eastAsia="de-DE"/>
        </w:rPr>
        <w:tab/>
        <w:t xml:space="preserve">Gemeindestrassen </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7</w:t>
      </w:r>
      <w:r w:rsidRPr="00E74DA9">
        <w:rPr>
          <w:rFonts w:cs="Arial"/>
          <w:kern w:val="0"/>
          <w:sz w:val="24"/>
          <w:lang w:eastAsia="de-DE"/>
        </w:rPr>
        <w:tab/>
        <w:t xml:space="preserve">Güterstrassen </w:t>
      </w:r>
    </w:p>
    <w:p w:rsidR="00E74DA9" w:rsidRPr="00E74DA9" w:rsidRDefault="00E74DA9" w:rsidP="00E74DA9">
      <w:pPr>
        <w:tabs>
          <w:tab w:val="num" w:pos="426"/>
          <w:tab w:val="left" w:pos="851"/>
        </w:tabs>
        <w:spacing w:after="240"/>
        <w:rPr>
          <w:rFonts w:cs="Arial"/>
          <w:kern w:val="0"/>
          <w:szCs w:val="20"/>
          <w:lang w:eastAsia="de-DE"/>
        </w:rPr>
      </w:pPr>
    </w:p>
    <w:p w:rsidR="00E74DA9" w:rsidRPr="00E74DA9" w:rsidRDefault="00E74DA9" w:rsidP="00E74DA9">
      <w:pPr>
        <w:keepNext/>
        <w:tabs>
          <w:tab w:val="left" w:pos="851"/>
        </w:tabs>
        <w:outlineLvl w:val="5"/>
        <w:rPr>
          <w:b/>
          <w:kern w:val="0"/>
          <w:sz w:val="26"/>
          <w:szCs w:val="26"/>
          <w:lang w:eastAsia="de-DE"/>
        </w:rPr>
      </w:pPr>
      <w:r w:rsidRPr="00E74DA9">
        <w:rPr>
          <w:b/>
          <w:kern w:val="0"/>
          <w:sz w:val="26"/>
          <w:szCs w:val="26"/>
          <w:lang w:eastAsia="de-DE"/>
        </w:rPr>
        <w:t>III. Bau und Unterhalt</w:t>
      </w:r>
    </w:p>
    <w:p w:rsidR="00E74DA9" w:rsidRPr="00E74DA9" w:rsidRDefault="00E74DA9" w:rsidP="00E74DA9">
      <w:pPr>
        <w:tabs>
          <w:tab w:val="num" w:pos="426"/>
        </w:tabs>
        <w:spacing w:line="120" w:lineRule="exact"/>
        <w:rPr>
          <w:kern w:val="0"/>
          <w:szCs w:val="20"/>
          <w:lang w:eastAsia="de-DE"/>
        </w:rPr>
      </w:pPr>
    </w:p>
    <w:p w:rsidR="00E74DA9" w:rsidRPr="00E74DA9" w:rsidRDefault="00E74DA9" w:rsidP="00E74DA9">
      <w:pPr>
        <w:tabs>
          <w:tab w:val="num" w:pos="426"/>
          <w:tab w:val="left" w:pos="851"/>
        </w:tabs>
        <w:rPr>
          <w:kern w:val="0"/>
          <w:sz w:val="24"/>
          <w:lang w:eastAsia="de-DE"/>
        </w:rPr>
      </w:pPr>
      <w:r w:rsidRPr="00E74DA9">
        <w:rPr>
          <w:kern w:val="0"/>
          <w:sz w:val="24"/>
          <w:lang w:eastAsia="de-DE"/>
        </w:rPr>
        <w:t>Art.   8</w:t>
      </w:r>
      <w:r w:rsidRPr="00E74DA9">
        <w:rPr>
          <w:kern w:val="0"/>
          <w:sz w:val="24"/>
          <w:lang w:eastAsia="de-DE"/>
        </w:rPr>
        <w:tab/>
        <w:t>Regeln der Strassenbautechnik</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9</w:t>
      </w:r>
      <w:r w:rsidRPr="00E74DA9">
        <w:rPr>
          <w:rFonts w:cs="Arial"/>
          <w:kern w:val="0"/>
          <w:sz w:val="24"/>
          <w:lang w:eastAsia="de-DE"/>
        </w:rPr>
        <w:tab/>
        <w:t>Ausbaustandard</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10</w:t>
      </w:r>
      <w:r w:rsidRPr="00E74DA9">
        <w:rPr>
          <w:rFonts w:cs="Arial"/>
          <w:kern w:val="0"/>
          <w:sz w:val="24"/>
          <w:lang w:eastAsia="de-DE"/>
        </w:rPr>
        <w:tab/>
        <w:t>Beleuchtung</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11</w:t>
      </w:r>
      <w:r w:rsidRPr="00E74DA9">
        <w:rPr>
          <w:rFonts w:cs="Arial"/>
          <w:kern w:val="0"/>
          <w:sz w:val="24"/>
          <w:lang w:eastAsia="de-DE"/>
        </w:rPr>
        <w:tab/>
        <w:t>Werkleitungen und Schächte</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12</w:t>
      </w:r>
      <w:r w:rsidRPr="00E74DA9">
        <w:rPr>
          <w:rFonts w:cs="Arial"/>
          <w:kern w:val="0"/>
          <w:sz w:val="24"/>
          <w:lang w:eastAsia="de-DE"/>
        </w:rPr>
        <w:tab/>
        <w:t>Verkehrsberuhigungsmassnahmen</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13</w:t>
      </w:r>
      <w:r w:rsidRPr="00E74DA9">
        <w:rPr>
          <w:rFonts w:cs="Arial"/>
          <w:kern w:val="0"/>
          <w:sz w:val="24"/>
          <w:lang w:eastAsia="de-DE"/>
        </w:rPr>
        <w:tab/>
        <w:t xml:space="preserve">Reihenfolge und Umfang der Unterhaltsmassnahmen </w:t>
      </w:r>
    </w:p>
    <w:p w:rsidR="00E74DA9" w:rsidRPr="00E74DA9" w:rsidRDefault="00E74DA9" w:rsidP="00E74DA9">
      <w:pPr>
        <w:tabs>
          <w:tab w:val="num" w:pos="426"/>
          <w:tab w:val="left" w:pos="851"/>
          <w:tab w:val="left" w:pos="993"/>
        </w:tabs>
        <w:rPr>
          <w:kern w:val="0"/>
          <w:sz w:val="24"/>
          <w:lang w:eastAsia="de-DE"/>
        </w:rPr>
      </w:pPr>
      <w:r w:rsidRPr="00E74DA9">
        <w:rPr>
          <w:kern w:val="0"/>
          <w:sz w:val="24"/>
          <w:lang w:eastAsia="de-DE"/>
        </w:rPr>
        <w:t>Art. 14</w:t>
      </w:r>
      <w:r w:rsidRPr="00E74DA9">
        <w:rPr>
          <w:kern w:val="0"/>
          <w:sz w:val="24"/>
          <w:lang w:eastAsia="de-DE"/>
        </w:rPr>
        <w:tab/>
        <w:t xml:space="preserve">Übertragung von Aufgaben an die Eigentümer der angrenzenden </w:t>
      </w:r>
    </w:p>
    <w:p w:rsidR="00E74DA9" w:rsidRPr="00E74DA9" w:rsidRDefault="00E74DA9" w:rsidP="00E74DA9">
      <w:pPr>
        <w:tabs>
          <w:tab w:val="num" w:pos="426"/>
          <w:tab w:val="left" w:pos="851"/>
          <w:tab w:val="left" w:pos="993"/>
        </w:tabs>
        <w:rPr>
          <w:kern w:val="0"/>
          <w:sz w:val="24"/>
          <w:lang w:eastAsia="de-DE"/>
        </w:rPr>
      </w:pPr>
      <w:r w:rsidRPr="00E74DA9">
        <w:rPr>
          <w:kern w:val="0"/>
          <w:sz w:val="24"/>
          <w:lang w:eastAsia="de-DE"/>
        </w:rPr>
        <w:tab/>
      </w:r>
      <w:r w:rsidRPr="00E74DA9">
        <w:rPr>
          <w:kern w:val="0"/>
          <w:sz w:val="24"/>
          <w:lang w:eastAsia="de-DE"/>
        </w:rPr>
        <w:tab/>
        <w:t xml:space="preserve">Grundstücke </w:t>
      </w:r>
    </w:p>
    <w:p w:rsidR="00E74DA9" w:rsidRPr="00E74DA9" w:rsidRDefault="00E74DA9" w:rsidP="00E74DA9">
      <w:pPr>
        <w:tabs>
          <w:tab w:val="num" w:pos="426"/>
          <w:tab w:val="left" w:pos="851"/>
        </w:tabs>
        <w:spacing w:after="240"/>
        <w:rPr>
          <w:rFonts w:cs="Arial"/>
          <w:kern w:val="0"/>
          <w:szCs w:val="20"/>
          <w:lang w:eastAsia="de-DE"/>
        </w:rPr>
      </w:pPr>
    </w:p>
    <w:p w:rsidR="00E74DA9" w:rsidRPr="00E74DA9" w:rsidRDefault="00E74DA9" w:rsidP="00E74DA9">
      <w:pPr>
        <w:keepNext/>
        <w:tabs>
          <w:tab w:val="num" w:pos="426"/>
          <w:tab w:val="left" w:pos="851"/>
        </w:tabs>
        <w:outlineLvl w:val="5"/>
        <w:rPr>
          <w:b/>
          <w:kern w:val="0"/>
          <w:sz w:val="26"/>
          <w:szCs w:val="26"/>
          <w:lang w:eastAsia="de-DE"/>
        </w:rPr>
      </w:pPr>
      <w:r w:rsidRPr="00E74DA9">
        <w:rPr>
          <w:b/>
          <w:kern w:val="0"/>
          <w:sz w:val="26"/>
          <w:szCs w:val="26"/>
          <w:lang w:eastAsia="de-DE"/>
        </w:rPr>
        <w:t xml:space="preserve">IV. Finanzierung und Beiträge </w:t>
      </w:r>
    </w:p>
    <w:p w:rsidR="00E74DA9" w:rsidRPr="00E74DA9" w:rsidRDefault="00E74DA9" w:rsidP="00E74DA9">
      <w:pPr>
        <w:tabs>
          <w:tab w:val="num" w:pos="426"/>
        </w:tabs>
        <w:spacing w:line="120" w:lineRule="exact"/>
        <w:rPr>
          <w:kern w:val="0"/>
          <w:szCs w:val="20"/>
          <w:lang w:eastAsia="de-DE"/>
        </w:rPr>
      </w:pPr>
    </w:p>
    <w:p w:rsidR="00E74DA9" w:rsidRPr="00E74DA9" w:rsidRDefault="00E74DA9" w:rsidP="00E74DA9">
      <w:pPr>
        <w:tabs>
          <w:tab w:val="num" w:pos="426"/>
          <w:tab w:val="left" w:pos="851"/>
        </w:tabs>
        <w:rPr>
          <w:kern w:val="0"/>
          <w:sz w:val="24"/>
          <w:lang w:eastAsia="de-DE"/>
        </w:rPr>
      </w:pPr>
      <w:r w:rsidRPr="00E74DA9">
        <w:rPr>
          <w:kern w:val="0"/>
          <w:sz w:val="24"/>
          <w:lang w:eastAsia="de-DE"/>
        </w:rPr>
        <w:t>Art. 15</w:t>
      </w:r>
      <w:r w:rsidRPr="00E74DA9">
        <w:rPr>
          <w:kern w:val="0"/>
          <w:sz w:val="24"/>
          <w:lang w:eastAsia="de-DE"/>
        </w:rPr>
        <w:tab/>
        <w:t xml:space="preserve">Grundeigentümerbeiträge an die Kosten für den Bau von Gemeindestrassen </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16</w:t>
      </w:r>
      <w:r w:rsidRPr="00E74DA9">
        <w:rPr>
          <w:rFonts w:cs="Arial"/>
          <w:kern w:val="0"/>
          <w:sz w:val="24"/>
          <w:lang w:eastAsia="de-DE"/>
        </w:rPr>
        <w:tab/>
        <w:t xml:space="preserve">Grundeigentümerbeiträge an die Kosten für den Unterhalt von </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b/>
      </w:r>
      <w:r w:rsidRPr="00E74DA9">
        <w:rPr>
          <w:rFonts w:cs="Arial"/>
          <w:kern w:val="0"/>
          <w:sz w:val="24"/>
          <w:lang w:eastAsia="de-DE"/>
        </w:rPr>
        <w:tab/>
        <w:t>Gemeindestrassen</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17</w:t>
      </w:r>
      <w:r w:rsidRPr="00E74DA9">
        <w:rPr>
          <w:rFonts w:cs="Arial"/>
          <w:kern w:val="0"/>
          <w:sz w:val="24"/>
          <w:lang w:eastAsia="de-DE"/>
        </w:rPr>
        <w:tab/>
        <w:t xml:space="preserve">Gemeindebeiträge an die Kosten für den Bau, den baulichen Unterhalt und </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b/>
      </w:r>
      <w:r w:rsidRPr="00E74DA9">
        <w:rPr>
          <w:rFonts w:cs="Arial"/>
          <w:kern w:val="0"/>
          <w:sz w:val="24"/>
          <w:lang w:eastAsia="de-DE"/>
        </w:rPr>
        <w:tab/>
        <w:t xml:space="preserve">die Erneuerung von Güterstrassen </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18</w:t>
      </w:r>
      <w:r w:rsidRPr="00E74DA9">
        <w:rPr>
          <w:rFonts w:cs="Arial"/>
          <w:kern w:val="0"/>
          <w:sz w:val="24"/>
          <w:lang w:eastAsia="de-DE"/>
        </w:rPr>
        <w:tab/>
        <w:t xml:space="preserve">Gemeindebeiträge an die Kosten für den betrieblichen Unterhalt von </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b/>
      </w:r>
      <w:r w:rsidRPr="00E74DA9">
        <w:rPr>
          <w:rFonts w:cs="Arial"/>
          <w:kern w:val="0"/>
          <w:sz w:val="24"/>
          <w:lang w:eastAsia="de-DE"/>
        </w:rPr>
        <w:tab/>
        <w:t>Güterstrassen</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19</w:t>
      </w:r>
      <w:r w:rsidRPr="00E74DA9">
        <w:rPr>
          <w:rFonts w:cs="Arial"/>
          <w:kern w:val="0"/>
          <w:sz w:val="24"/>
          <w:lang w:eastAsia="de-DE"/>
        </w:rPr>
        <w:tab/>
        <w:t xml:space="preserve">Grundeigentümerbeiträge an die Kosten für den Bau und den Unterhalt </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b/>
      </w:r>
      <w:r w:rsidRPr="00E74DA9">
        <w:rPr>
          <w:rFonts w:cs="Arial"/>
          <w:kern w:val="0"/>
          <w:sz w:val="24"/>
          <w:lang w:eastAsia="de-DE"/>
        </w:rPr>
        <w:tab/>
        <w:t xml:space="preserve">der von der Gemeinde erstellten Güterstrassen </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20</w:t>
      </w:r>
      <w:r w:rsidRPr="00E74DA9">
        <w:rPr>
          <w:rFonts w:cs="Arial"/>
          <w:kern w:val="0"/>
          <w:sz w:val="24"/>
          <w:lang w:eastAsia="de-DE"/>
        </w:rPr>
        <w:tab/>
        <w:t xml:space="preserve">Herabsetzung oder Erlass der Grundeigentümerbeiträge an die Kosten </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b/>
      </w:r>
      <w:r w:rsidRPr="00E74DA9">
        <w:rPr>
          <w:rFonts w:cs="Arial"/>
          <w:kern w:val="0"/>
          <w:sz w:val="24"/>
          <w:lang w:eastAsia="de-DE"/>
        </w:rPr>
        <w:tab/>
        <w:t>für den Bau von Güterstrassen</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21</w:t>
      </w:r>
      <w:r w:rsidRPr="00E74DA9">
        <w:rPr>
          <w:rFonts w:cs="Arial"/>
          <w:kern w:val="0"/>
          <w:sz w:val="24"/>
          <w:lang w:eastAsia="de-DE"/>
        </w:rPr>
        <w:tab/>
        <w:t xml:space="preserve">Gemeindebeiträge an die Kosten für den Bau und den Unterhalt von </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b/>
      </w:r>
      <w:r w:rsidRPr="00E74DA9">
        <w:rPr>
          <w:rFonts w:cs="Arial"/>
          <w:kern w:val="0"/>
          <w:sz w:val="24"/>
          <w:lang w:eastAsia="de-DE"/>
        </w:rPr>
        <w:tab/>
        <w:t>Privatstrassen</w:t>
      </w:r>
    </w:p>
    <w:p w:rsidR="00E74DA9" w:rsidRPr="00E74DA9" w:rsidRDefault="00E74DA9" w:rsidP="00E74DA9">
      <w:pPr>
        <w:tabs>
          <w:tab w:val="num" w:pos="426"/>
          <w:tab w:val="left" w:pos="851"/>
        </w:tabs>
        <w:spacing w:after="240"/>
        <w:rPr>
          <w:rFonts w:cs="Arial"/>
          <w:kern w:val="0"/>
          <w:szCs w:val="20"/>
          <w:lang w:eastAsia="de-DE"/>
        </w:rPr>
      </w:pPr>
    </w:p>
    <w:p w:rsidR="00E74DA9" w:rsidRPr="00E74DA9" w:rsidRDefault="00E74DA9" w:rsidP="00E74DA9">
      <w:pPr>
        <w:tabs>
          <w:tab w:val="num" w:pos="426"/>
          <w:tab w:val="left" w:pos="851"/>
        </w:tabs>
        <w:rPr>
          <w:b/>
          <w:kern w:val="0"/>
          <w:sz w:val="26"/>
          <w:szCs w:val="26"/>
          <w:lang w:eastAsia="de-DE"/>
        </w:rPr>
      </w:pPr>
      <w:r w:rsidRPr="00E74DA9">
        <w:rPr>
          <w:b/>
          <w:kern w:val="0"/>
          <w:sz w:val="26"/>
          <w:szCs w:val="26"/>
          <w:lang w:eastAsia="de-DE"/>
        </w:rPr>
        <w:t xml:space="preserve">V. Gebühren für den gesteigerten Gemeingebrauch und die </w:t>
      </w:r>
    </w:p>
    <w:p w:rsidR="00E74DA9" w:rsidRPr="00E74DA9" w:rsidRDefault="00E74DA9" w:rsidP="00E74DA9">
      <w:pPr>
        <w:tabs>
          <w:tab w:val="num" w:pos="426"/>
          <w:tab w:val="left" w:pos="851"/>
        </w:tabs>
        <w:rPr>
          <w:b/>
          <w:kern w:val="0"/>
          <w:sz w:val="26"/>
          <w:szCs w:val="26"/>
          <w:lang w:eastAsia="de-DE"/>
        </w:rPr>
      </w:pPr>
      <w:r w:rsidRPr="00E74DA9">
        <w:rPr>
          <w:b/>
          <w:kern w:val="0"/>
          <w:sz w:val="26"/>
          <w:szCs w:val="26"/>
          <w:lang w:eastAsia="de-DE"/>
        </w:rPr>
        <w:t xml:space="preserve">    Sondernutzung der Gemeindestrassen und der öffentlichen </w:t>
      </w:r>
    </w:p>
    <w:p w:rsidR="00E74DA9" w:rsidRPr="00E74DA9" w:rsidRDefault="00E74DA9" w:rsidP="00E74DA9">
      <w:pPr>
        <w:tabs>
          <w:tab w:val="num" w:pos="426"/>
          <w:tab w:val="left" w:pos="851"/>
        </w:tabs>
        <w:rPr>
          <w:b/>
          <w:kern w:val="0"/>
          <w:sz w:val="26"/>
          <w:szCs w:val="26"/>
          <w:lang w:eastAsia="de-DE"/>
        </w:rPr>
      </w:pPr>
      <w:r w:rsidRPr="00E74DA9">
        <w:rPr>
          <w:b/>
          <w:kern w:val="0"/>
          <w:sz w:val="26"/>
          <w:szCs w:val="26"/>
          <w:lang w:eastAsia="de-DE"/>
        </w:rPr>
        <w:t xml:space="preserve">    Güterstrassen </w:t>
      </w:r>
    </w:p>
    <w:p w:rsidR="00E74DA9" w:rsidRPr="00E74DA9" w:rsidRDefault="00E74DA9" w:rsidP="00E74DA9">
      <w:pPr>
        <w:tabs>
          <w:tab w:val="num" w:pos="426"/>
        </w:tabs>
        <w:spacing w:line="120" w:lineRule="exact"/>
        <w:rPr>
          <w:kern w:val="0"/>
          <w:szCs w:val="20"/>
          <w:lang w:eastAsia="de-DE"/>
        </w:rPr>
      </w:pP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22</w:t>
      </w:r>
      <w:r w:rsidRPr="00E74DA9">
        <w:rPr>
          <w:rFonts w:cs="Arial"/>
          <w:kern w:val="0"/>
          <w:sz w:val="24"/>
          <w:lang w:eastAsia="de-DE"/>
        </w:rPr>
        <w:tab/>
        <w:t xml:space="preserve">Gebühren für den gesteigerten Gemeingebrauch </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23</w:t>
      </w:r>
      <w:r w:rsidRPr="00E74DA9">
        <w:rPr>
          <w:rFonts w:cs="Arial"/>
          <w:kern w:val="0"/>
          <w:sz w:val="24"/>
          <w:lang w:eastAsia="de-DE"/>
        </w:rPr>
        <w:tab/>
        <w:t xml:space="preserve">Gebühren für die Sondernutzung </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24</w:t>
      </w:r>
      <w:r w:rsidRPr="00E74DA9">
        <w:rPr>
          <w:rFonts w:cs="Arial"/>
          <w:kern w:val="0"/>
          <w:sz w:val="24"/>
          <w:lang w:eastAsia="de-DE"/>
        </w:rPr>
        <w:tab/>
        <w:t xml:space="preserve">Verzicht und Befreiung </w:t>
      </w:r>
    </w:p>
    <w:p w:rsidR="00E74DA9" w:rsidRPr="00E74DA9" w:rsidRDefault="00E74DA9" w:rsidP="00E74DA9">
      <w:pPr>
        <w:keepNext/>
        <w:tabs>
          <w:tab w:val="left" w:pos="426"/>
        </w:tabs>
        <w:outlineLvl w:val="5"/>
        <w:rPr>
          <w:b/>
          <w:kern w:val="0"/>
          <w:sz w:val="26"/>
          <w:szCs w:val="26"/>
          <w:lang w:eastAsia="de-DE"/>
        </w:rPr>
      </w:pPr>
      <w:r w:rsidRPr="00E74DA9">
        <w:rPr>
          <w:b/>
          <w:kern w:val="0"/>
          <w:sz w:val="26"/>
          <w:szCs w:val="26"/>
          <w:lang w:eastAsia="de-DE"/>
        </w:rPr>
        <w:lastRenderedPageBreak/>
        <w:t>VI. Strassenpolizeiliche Vorschriften</w:t>
      </w:r>
    </w:p>
    <w:p w:rsidR="00E74DA9" w:rsidRPr="00E74DA9" w:rsidRDefault="00E74DA9" w:rsidP="00E74DA9">
      <w:pPr>
        <w:tabs>
          <w:tab w:val="num" w:pos="426"/>
        </w:tabs>
        <w:spacing w:line="120" w:lineRule="exact"/>
        <w:rPr>
          <w:kern w:val="0"/>
          <w:szCs w:val="20"/>
          <w:lang w:eastAsia="de-DE"/>
        </w:rPr>
      </w:pPr>
    </w:p>
    <w:p w:rsidR="00E74DA9" w:rsidRPr="00E74DA9" w:rsidRDefault="00E74DA9" w:rsidP="00E74DA9">
      <w:pPr>
        <w:tabs>
          <w:tab w:val="num" w:pos="426"/>
          <w:tab w:val="left" w:pos="851"/>
        </w:tabs>
        <w:rPr>
          <w:kern w:val="0"/>
          <w:sz w:val="24"/>
          <w:lang w:eastAsia="de-DE"/>
        </w:rPr>
      </w:pPr>
      <w:r w:rsidRPr="00E74DA9">
        <w:rPr>
          <w:kern w:val="0"/>
          <w:sz w:val="24"/>
          <w:lang w:eastAsia="de-DE"/>
        </w:rPr>
        <w:t>Art. 25</w:t>
      </w:r>
      <w:r w:rsidRPr="00E74DA9">
        <w:rPr>
          <w:kern w:val="0"/>
          <w:sz w:val="24"/>
          <w:lang w:eastAsia="de-DE"/>
        </w:rPr>
        <w:tab/>
        <w:t>Abstände von neuen Bauten und Anlagen</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26</w:t>
      </w:r>
      <w:r w:rsidRPr="00E74DA9">
        <w:rPr>
          <w:rFonts w:cs="Arial"/>
          <w:kern w:val="0"/>
          <w:sz w:val="24"/>
          <w:lang w:eastAsia="de-DE"/>
        </w:rPr>
        <w:tab/>
        <w:t xml:space="preserve">Bauten und Anlagen zwischen Baulinie und Strassengrenze </w:t>
      </w:r>
    </w:p>
    <w:p w:rsidR="00E74DA9" w:rsidRPr="00E74DA9" w:rsidRDefault="00E74DA9" w:rsidP="00E74DA9">
      <w:pPr>
        <w:tabs>
          <w:tab w:val="num" w:pos="426"/>
          <w:tab w:val="left" w:pos="851"/>
        </w:tabs>
        <w:rPr>
          <w:rFonts w:cs="Arial"/>
          <w:kern w:val="0"/>
          <w:sz w:val="24"/>
          <w:lang w:eastAsia="de-DE"/>
        </w:rPr>
      </w:pPr>
      <w:r w:rsidRPr="00E74DA9">
        <w:rPr>
          <w:rFonts w:cs="Arial"/>
          <w:kern w:val="0"/>
          <w:sz w:val="24"/>
          <w:lang w:eastAsia="de-DE"/>
        </w:rPr>
        <w:t>Art. 27</w:t>
      </w:r>
      <w:r w:rsidRPr="00E74DA9">
        <w:rPr>
          <w:rFonts w:cs="Arial"/>
          <w:kern w:val="0"/>
          <w:sz w:val="24"/>
          <w:lang w:eastAsia="de-DE"/>
        </w:rPr>
        <w:tab/>
        <w:t>Abstände von Einfriedungen und Mauern</w:t>
      </w:r>
    </w:p>
    <w:p w:rsidR="00E74DA9" w:rsidRPr="00E74DA9" w:rsidRDefault="00E74DA9" w:rsidP="00E74DA9">
      <w:pPr>
        <w:tabs>
          <w:tab w:val="num" w:pos="426"/>
          <w:tab w:val="left" w:pos="851"/>
        </w:tabs>
        <w:spacing w:after="240"/>
        <w:rPr>
          <w:rFonts w:cs="Arial"/>
          <w:kern w:val="0"/>
          <w:szCs w:val="20"/>
          <w:lang w:eastAsia="de-DE"/>
        </w:rPr>
      </w:pPr>
    </w:p>
    <w:p w:rsidR="00E74DA9" w:rsidRPr="00E74DA9" w:rsidRDefault="00E74DA9" w:rsidP="00E74DA9">
      <w:pPr>
        <w:keepNext/>
        <w:tabs>
          <w:tab w:val="left" w:pos="426"/>
        </w:tabs>
        <w:outlineLvl w:val="5"/>
        <w:rPr>
          <w:b/>
          <w:kern w:val="0"/>
          <w:sz w:val="26"/>
          <w:szCs w:val="26"/>
          <w:lang w:eastAsia="de-DE"/>
        </w:rPr>
      </w:pPr>
      <w:r w:rsidRPr="00E74DA9">
        <w:rPr>
          <w:b/>
          <w:kern w:val="0"/>
          <w:sz w:val="26"/>
          <w:szCs w:val="26"/>
          <w:lang w:eastAsia="de-DE"/>
        </w:rPr>
        <w:t>VII. Schluss- und Übergangsbestimmungen</w:t>
      </w:r>
    </w:p>
    <w:p w:rsidR="00E74DA9" w:rsidRPr="00E74DA9" w:rsidRDefault="00E74DA9" w:rsidP="00E74DA9">
      <w:pPr>
        <w:tabs>
          <w:tab w:val="num" w:pos="426"/>
        </w:tabs>
        <w:spacing w:line="120" w:lineRule="exact"/>
        <w:rPr>
          <w:kern w:val="0"/>
          <w:szCs w:val="20"/>
          <w:lang w:eastAsia="de-DE"/>
        </w:rPr>
      </w:pPr>
    </w:p>
    <w:p w:rsidR="00E74DA9" w:rsidRPr="00E74DA9" w:rsidRDefault="00E74DA9" w:rsidP="00E74DA9">
      <w:pPr>
        <w:tabs>
          <w:tab w:val="num" w:pos="426"/>
          <w:tab w:val="left" w:pos="851"/>
        </w:tabs>
        <w:rPr>
          <w:kern w:val="0"/>
          <w:sz w:val="24"/>
          <w:lang w:eastAsia="de-DE"/>
        </w:rPr>
      </w:pPr>
      <w:r w:rsidRPr="00E74DA9">
        <w:rPr>
          <w:kern w:val="0"/>
          <w:sz w:val="24"/>
          <w:lang w:eastAsia="de-DE"/>
        </w:rPr>
        <w:t>Art. 28</w:t>
      </w:r>
      <w:r w:rsidRPr="00E74DA9">
        <w:rPr>
          <w:kern w:val="0"/>
          <w:sz w:val="24"/>
          <w:lang w:eastAsia="de-DE"/>
        </w:rPr>
        <w:tab/>
        <w:t>Ausnahmen</w:t>
      </w:r>
    </w:p>
    <w:p w:rsidR="00E74DA9" w:rsidRPr="00E74DA9" w:rsidRDefault="00E74DA9" w:rsidP="00E74DA9">
      <w:pPr>
        <w:tabs>
          <w:tab w:val="num" w:pos="426"/>
          <w:tab w:val="left" w:pos="851"/>
          <w:tab w:val="left" w:pos="993"/>
        </w:tabs>
        <w:rPr>
          <w:kern w:val="0"/>
          <w:sz w:val="24"/>
          <w:lang w:eastAsia="de-DE"/>
        </w:rPr>
      </w:pPr>
      <w:r w:rsidRPr="00E74DA9">
        <w:rPr>
          <w:kern w:val="0"/>
          <w:sz w:val="24"/>
          <w:lang w:eastAsia="de-DE"/>
        </w:rPr>
        <w:t>Art. 29</w:t>
      </w:r>
      <w:r w:rsidRPr="00E74DA9">
        <w:rPr>
          <w:kern w:val="0"/>
          <w:sz w:val="24"/>
          <w:lang w:eastAsia="de-DE"/>
        </w:rPr>
        <w:tab/>
        <w:t>Hängige Verfahren</w:t>
      </w:r>
    </w:p>
    <w:p w:rsidR="00E74DA9" w:rsidRPr="00E74DA9" w:rsidRDefault="00E74DA9" w:rsidP="00E74DA9">
      <w:pPr>
        <w:tabs>
          <w:tab w:val="num" w:pos="426"/>
          <w:tab w:val="left" w:pos="851"/>
          <w:tab w:val="left" w:pos="993"/>
        </w:tabs>
        <w:rPr>
          <w:kern w:val="0"/>
          <w:sz w:val="24"/>
          <w:lang w:eastAsia="de-DE"/>
        </w:rPr>
      </w:pPr>
      <w:r w:rsidRPr="00E74DA9">
        <w:rPr>
          <w:kern w:val="0"/>
          <w:sz w:val="24"/>
          <w:lang w:eastAsia="de-DE"/>
        </w:rPr>
        <w:t>Art. 30</w:t>
      </w:r>
      <w:r w:rsidRPr="00E74DA9">
        <w:rPr>
          <w:kern w:val="0"/>
          <w:sz w:val="24"/>
          <w:lang w:eastAsia="de-DE"/>
        </w:rPr>
        <w:tab/>
        <w:t>Aufhebung von Vorschriften</w:t>
      </w:r>
    </w:p>
    <w:p w:rsidR="00E74DA9" w:rsidRPr="00E74DA9" w:rsidRDefault="00E74DA9" w:rsidP="00E74DA9">
      <w:pPr>
        <w:tabs>
          <w:tab w:val="num" w:pos="426"/>
          <w:tab w:val="left" w:pos="851"/>
          <w:tab w:val="left" w:pos="993"/>
        </w:tabs>
        <w:rPr>
          <w:kern w:val="0"/>
          <w:sz w:val="24"/>
          <w:lang w:eastAsia="de-DE"/>
        </w:rPr>
      </w:pPr>
      <w:r w:rsidRPr="00E74DA9">
        <w:rPr>
          <w:kern w:val="0"/>
          <w:sz w:val="24"/>
          <w:lang w:eastAsia="de-DE"/>
        </w:rPr>
        <w:t>Art. 31</w:t>
      </w:r>
      <w:r w:rsidRPr="00E74DA9">
        <w:rPr>
          <w:kern w:val="0"/>
          <w:sz w:val="24"/>
          <w:lang w:eastAsia="de-DE"/>
        </w:rPr>
        <w:tab/>
        <w:t xml:space="preserve">Inkrafttreten </w:t>
      </w:r>
    </w:p>
    <w:p w:rsidR="00E74DA9" w:rsidRPr="00E74DA9" w:rsidRDefault="00E74DA9" w:rsidP="00E74DA9">
      <w:pPr>
        <w:rPr>
          <w:rFonts w:ascii="Arial Black" w:hAnsi="Arial Black"/>
          <w:b/>
          <w:kern w:val="0"/>
          <w:sz w:val="36"/>
          <w:szCs w:val="36"/>
          <w:lang w:eastAsia="de-DE"/>
        </w:rPr>
      </w:pPr>
      <w:r w:rsidRPr="00E74DA9">
        <w:rPr>
          <w:kern w:val="0"/>
          <w:szCs w:val="20"/>
          <w:lang w:eastAsia="de-DE"/>
        </w:rPr>
        <w:br w:type="page"/>
      </w:r>
      <w:r w:rsidRPr="00E74DA9">
        <w:rPr>
          <w:rFonts w:ascii="Arial Black" w:hAnsi="Arial Black"/>
          <w:kern w:val="0"/>
          <w:sz w:val="36"/>
          <w:szCs w:val="36"/>
          <w:lang w:eastAsia="de-DE"/>
        </w:rPr>
        <w:lastRenderedPageBreak/>
        <w:t>Strassenreglement</w:t>
      </w:r>
    </w:p>
    <w:p w:rsidR="00E74DA9" w:rsidRPr="00E74DA9" w:rsidRDefault="00E74DA9" w:rsidP="00E74DA9">
      <w:pPr>
        <w:rPr>
          <w:rFonts w:cs="Arial"/>
          <w:kern w:val="0"/>
          <w:sz w:val="24"/>
          <w:u w:val="single"/>
          <w:lang w:eastAsia="de-DE"/>
        </w:rPr>
      </w:pPr>
    </w:p>
    <w:p w:rsidR="00E74DA9" w:rsidRPr="00E74DA9" w:rsidRDefault="00E74DA9" w:rsidP="00E74DA9">
      <w:pPr>
        <w:rPr>
          <w:rFonts w:cs="Arial"/>
          <w:kern w:val="0"/>
          <w:sz w:val="24"/>
          <w:lang w:eastAsia="de-DE"/>
        </w:rPr>
      </w:pPr>
      <w:r w:rsidRPr="00E74DA9">
        <w:rPr>
          <w:rFonts w:cs="Arial"/>
          <w:kern w:val="0"/>
          <w:sz w:val="24"/>
          <w:lang w:eastAsia="de-DE"/>
        </w:rPr>
        <w:t xml:space="preserve">vom </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lang w:eastAsia="de-DE"/>
        </w:rPr>
        <w:t>Die Einwohnergemeinde .................... erlässt gestützt auf § 19 des Strassengesetzes (StrG) vom 21. März 1995 folgendes Strassenreglement:</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keepNext/>
        <w:outlineLvl w:val="3"/>
        <w:rPr>
          <w:b/>
          <w:kern w:val="0"/>
          <w:sz w:val="26"/>
          <w:szCs w:val="26"/>
          <w:lang w:eastAsia="de-DE"/>
        </w:rPr>
      </w:pPr>
      <w:r w:rsidRPr="00E74DA9">
        <w:rPr>
          <w:b/>
          <w:kern w:val="0"/>
          <w:sz w:val="26"/>
          <w:szCs w:val="26"/>
          <w:lang w:eastAsia="de-DE"/>
        </w:rPr>
        <w:t>I. Allgemeine Bestimmungen</w:t>
      </w:r>
    </w:p>
    <w:p w:rsidR="00E74DA9" w:rsidRPr="00E74DA9" w:rsidRDefault="00E74DA9" w:rsidP="00E74DA9">
      <w:pPr>
        <w:rPr>
          <w:rFonts w:cs="Arial"/>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Art. 1</w:t>
      </w:r>
      <w:r w:rsidRPr="00E74DA9">
        <w:rPr>
          <w:rFonts w:cs="Arial"/>
          <w:kern w:val="0"/>
          <w:sz w:val="24"/>
          <w:lang w:eastAsia="de-DE"/>
        </w:rPr>
        <w:t xml:space="preserve">    </w:t>
      </w:r>
      <w:r w:rsidRPr="00E74DA9">
        <w:rPr>
          <w:rFonts w:cs="Arial"/>
          <w:i/>
          <w:kern w:val="0"/>
          <w:sz w:val="24"/>
          <w:lang w:eastAsia="de-DE"/>
        </w:rPr>
        <w:t>Geltungsbereich und Inhalt</w:t>
      </w:r>
    </w:p>
    <w:p w:rsidR="00E74DA9" w:rsidRPr="00E74DA9" w:rsidRDefault="00E74DA9" w:rsidP="00E74DA9">
      <w:pPr>
        <w:rPr>
          <w:rFonts w:cs="Arial"/>
          <w:kern w:val="0"/>
          <w:sz w:val="24"/>
          <w:u w:val="single"/>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1</w:t>
      </w:r>
      <w:r w:rsidRPr="00E74DA9">
        <w:rPr>
          <w:rFonts w:cs="Arial"/>
          <w:kern w:val="0"/>
          <w:sz w:val="24"/>
          <w:lang w:eastAsia="de-DE"/>
        </w:rPr>
        <w:t xml:space="preserve"> Das Reglement gilt für das ganze Gemeindegebiet.</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Es enthält Vorschriften über die Strassenkategorien und die Klasseneinteilung, den Bau und den Unterhalt, die Finanzierung und die Beiträge, die Gebühren für den gesteigerten Gemeingebrauch und die Sondernutzung sowie strassenpolizeiliche Vorschriften.</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Art. 2</w:t>
      </w:r>
      <w:r w:rsidRPr="00E74DA9">
        <w:rPr>
          <w:rFonts w:cs="Arial"/>
          <w:kern w:val="0"/>
          <w:sz w:val="24"/>
          <w:lang w:eastAsia="de-DE"/>
        </w:rPr>
        <w:t xml:space="preserve">    </w:t>
      </w:r>
      <w:r w:rsidRPr="00E74DA9">
        <w:rPr>
          <w:rFonts w:cs="Arial"/>
          <w:i/>
          <w:kern w:val="0"/>
          <w:sz w:val="24"/>
          <w:lang w:eastAsia="de-DE"/>
        </w:rPr>
        <w:t>Zweck</w:t>
      </w:r>
    </w:p>
    <w:p w:rsidR="00E74DA9" w:rsidRPr="00E74DA9" w:rsidRDefault="00E74DA9" w:rsidP="00E74DA9">
      <w:pPr>
        <w:rPr>
          <w:rFonts w:cs="Arial"/>
          <w:kern w:val="0"/>
          <w:sz w:val="24"/>
          <w:u w:val="single"/>
          <w:lang w:eastAsia="de-DE"/>
        </w:rPr>
      </w:pPr>
    </w:p>
    <w:p w:rsidR="00E74DA9" w:rsidRPr="00E74DA9" w:rsidRDefault="00E74DA9" w:rsidP="00E74DA9">
      <w:pPr>
        <w:rPr>
          <w:rFonts w:cs="Arial"/>
          <w:kern w:val="0"/>
          <w:sz w:val="24"/>
          <w:lang w:eastAsia="de-DE"/>
        </w:rPr>
      </w:pPr>
      <w:r w:rsidRPr="00E74DA9">
        <w:rPr>
          <w:rFonts w:cs="Arial"/>
          <w:kern w:val="0"/>
          <w:sz w:val="24"/>
          <w:lang w:eastAsia="de-DE"/>
        </w:rPr>
        <w:t>Das Reglement bezweckt den Vollzug des Strassengesetzes.</w:t>
      </w:r>
    </w:p>
    <w:p w:rsidR="00E74DA9" w:rsidRPr="00E74DA9" w:rsidRDefault="00E74DA9" w:rsidP="00E74DA9">
      <w:pPr>
        <w:rPr>
          <w:rFonts w:cs="Arial"/>
          <w:kern w:val="0"/>
          <w:sz w:val="24"/>
          <w:lang w:eastAsia="de-DE"/>
        </w:rPr>
      </w:pPr>
    </w:p>
    <w:p w:rsidR="00E74DA9" w:rsidRPr="00E74DA9" w:rsidRDefault="00E74DA9" w:rsidP="00E74DA9">
      <w:pPr>
        <w:rPr>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Art. 3</w:t>
      </w:r>
      <w:r w:rsidRPr="00E74DA9">
        <w:rPr>
          <w:rFonts w:cs="Arial"/>
          <w:kern w:val="0"/>
          <w:sz w:val="24"/>
          <w:lang w:eastAsia="de-DE"/>
        </w:rPr>
        <w:t xml:space="preserve">    </w:t>
      </w:r>
      <w:r w:rsidRPr="00E74DA9">
        <w:rPr>
          <w:rFonts w:cs="Arial"/>
          <w:i/>
          <w:iCs/>
          <w:kern w:val="0"/>
          <w:sz w:val="24"/>
          <w:lang w:eastAsia="de-DE"/>
        </w:rPr>
        <w:t>E</w:t>
      </w:r>
      <w:r w:rsidRPr="00E74DA9">
        <w:rPr>
          <w:rFonts w:cs="Arial"/>
          <w:i/>
          <w:kern w:val="0"/>
          <w:sz w:val="24"/>
          <w:lang w:eastAsia="de-DE"/>
        </w:rPr>
        <w:t>rschliessungsrichtplan (§ 49 StrG)</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lang w:eastAsia="de-DE"/>
        </w:rPr>
        <w:t xml:space="preserve">Der Gemeinderat erlässt den kommunalen Erschliessungsrichtplan gemäss § </w:t>
      </w:r>
      <w:r>
        <w:rPr>
          <w:rFonts w:cs="Arial"/>
          <w:kern w:val="0"/>
          <w:sz w:val="24"/>
          <w:lang w:eastAsia="de-DE"/>
        </w:rPr>
        <w:t>10a</w:t>
      </w:r>
      <w:r w:rsidRPr="00E74DA9">
        <w:rPr>
          <w:rFonts w:cs="Arial"/>
          <w:kern w:val="0"/>
          <w:sz w:val="24"/>
          <w:lang w:eastAsia="de-DE"/>
        </w:rPr>
        <w:t xml:space="preserve"> des Planungs- und Baugesetzes (PBG). </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Art. 4    Kompetenzdelegation (§§ 22 Abs. 3 und 23 Abs. 3 StrG)</w:t>
      </w:r>
    </w:p>
    <w:p w:rsidR="00E74DA9" w:rsidRPr="00E74DA9" w:rsidRDefault="00E74DA9" w:rsidP="00E74DA9">
      <w:pPr>
        <w:rPr>
          <w:rFonts w:cs="Arial"/>
          <w:i/>
          <w:kern w:val="0"/>
          <w:sz w:val="24"/>
          <w:lang w:eastAsia="de-DE"/>
        </w:rPr>
      </w:pPr>
    </w:p>
    <w:p w:rsidR="00E74DA9" w:rsidRPr="00E74DA9" w:rsidRDefault="00E74DA9" w:rsidP="00E74DA9">
      <w:pPr>
        <w:rPr>
          <w:rFonts w:cs="Arial"/>
          <w:kern w:val="0"/>
          <w:sz w:val="24"/>
          <w:lang w:eastAsia="de-DE"/>
        </w:rPr>
      </w:pPr>
      <w:r w:rsidRPr="00E74DA9">
        <w:rPr>
          <w:rFonts w:cs="Arial"/>
          <w:iCs/>
          <w:kern w:val="0"/>
          <w:sz w:val="24"/>
          <w:vertAlign w:val="superscript"/>
          <w:lang w:eastAsia="de-DE"/>
        </w:rPr>
        <w:t>1</w:t>
      </w:r>
      <w:r w:rsidRPr="00E74DA9">
        <w:rPr>
          <w:rFonts w:cs="Arial"/>
          <w:i/>
          <w:kern w:val="0"/>
          <w:sz w:val="24"/>
          <w:lang w:eastAsia="de-DE"/>
        </w:rPr>
        <w:t xml:space="preserve"> </w:t>
      </w:r>
      <w:r w:rsidRPr="00E74DA9">
        <w:rPr>
          <w:rFonts w:cs="Arial"/>
          <w:kern w:val="0"/>
          <w:sz w:val="24"/>
          <w:lang w:eastAsia="de-DE"/>
        </w:rPr>
        <w:t>Bewilligungen für den gesteigerten Gemeingebrauch der Gemeindestrassen und der öffentlichen Güterstrassen, insbesondere für Veranstaltungen, das vorübergehende Aufstellen von Verkaufs- und Informationsständen, vorübergehende Lagerplätze und Bauplatzinstallationen, werden durch das Gemeindeammannamt erteilt.</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Konzessionen für die Sondernutzung der Gemeindestrassen und der öffentlichen Güterstrassen durch Werkleitungen, Baugrubenumschliessungen, Schlitzwände, Erdanker und ähnliche Anlagen werden durch das Gemeindeammannamt erteilt.</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b/>
          <w:kern w:val="0"/>
          <w:sz w:val="26"/>
          <w:szCs w:val="26"/>
          <w:lang w:eastAsia="de-DE"/>
        </w:rPr>
      </w:pPr>
      <w:r w:rsidRPr="00E74DA9">
        <w:rPr>
          <w:rFonts w:cs="Arial"/>
          <w:b/>
          <w:kern w:val="0"/>
          <w:sz w:val="26"/>
          <w:szCs w:val="26"/>
          <w:lang w:eastAsia="de-DE"/>
        </w:rPr>
        <w:t>II. Strassenkategorien und Klasseneinteilung</w:t>
      </w:r>
    </w:p>
    <w:p w:rsidR="00E74DA9" w:rsidRPr="00E74DA9" w:rsidRDefault="00E74DA9" w:rsidP="00E74DA9">
      <w:pPr>
        <w:rPr>
          <w:rFonts w:cs="Arial"/>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Art. 5</w:t>
      </w:r>
      <w:r w:rsidRPr="00E74DA9">
        <w:rPr>
          <w:rFonts w:cs="Arial"/>
          <w:kern w:val="0"/>
          <w:sz w:val="24"/>
          <w:lang w:eastAsia="de-DE"/>
        </w:rPr>
        <w:t xml:space="preserve">    </w:t>
      </w:r>
      <w:r w:rsidRPr="00E74DA9">
        <w:rPr>
          <w:rFonts w:cs="Arial"/>
          <w:i/>
          <w:kern w:val="0"/>
          <w:sz w:val="24"/>
          <w:lang w:eastAsia="de-DE"/>
        </w:rPr>
        <w:t>Strassenkategorien (§§ 4 und 10 StrG)</w:t>
      </w:r>
    </w:p>
    <w:p w:rsidR="00E74DA9" w:rsidRPr="00E74DA9" w:rsidRDefault="00E74DA9" w:rsidP="00E74DA9">
      <w:pPr>
        <w:rPr>
          <w:kern w:val="0"/>
          <w:sz w:val="24"/>
          <w:lang w:eastAsia="de-DE"/>
        </w:rPr>
      </w:pPr>
    </w:p>
    <w:p w:rsidR="00E74DA9" w:rsidRPr="00E74DA9" w:rsidRDefault="00E74DA9" w:rsidP="00E74DA9">
      <w:pPr>
        <w:rPr>
          <w:rFonts w:cs="Arial"/>
          <w:kern w:val="0"/>
          <w:sz w:val="24"/>
          <w:lang w:eastAsia="de-DE"/>
        </w:rPr>
      </w:pPr>
      <w:r w:rsidRPr="00E74DA9">
        <w:rPr>
          <w:kern w:val="0"/>
          <w:sz w:val="24"/>
          <w:vertAlign w:val="superscript"/>
          <w:lang w:eastAsia="de-DE"/>
        </w:rPr>
        <w:t>1</w:t>
      </w:r>
      <w:r w:rsidRPr="00E74DA9">
        <w:rPr>
          <w:kern w:val="0"/>
          <w:sz w:val="24"/>
          <w:lang w:eastAsia="de-DE"/>
        </w:rPr>
        <w:t xml:space="preserve"> </w:t>
      </w:r>
      <w:r w:rsidRPr="00E74DA9">
        <w:rPr>
          <w:rFonts w:cs="Arial"/>
          <w:kern w:val="0"/>
          <w:sz w:val="24"/>
          <w:lang w:eastAsia="de-DE"/>
        </w:rPr>
        <w:t>In der Gemeinde ……………………... bestehen folgende Strassenkategorien:</w:t>
      </w:r>
    </w:p>
    <w:p w:rsidR="00E74DA9" w:rsidRPr="00E74DA9" w:rsidRDefault="00E74DA9" w:rsidP="00E74DA9">
      <w:pPr>
        <w:ind w:left="504" w:hanging="504"/>
        <w:rPr>
          <w:rFonts w:cs="Arial"/>
          <w:kern w:val="0"/>
          <w:sz w:val="24"/>
          <w:lang w:eastAsia="de-DE"/>
        </w:rPr>
      </w:pPr>
      <w:r w:rsidRPr="00E74DA9">
        <w:rPr>
          <w:rFonts w:cs="Arial"/>
          <w:kern w:val="0"/>
          <w:sz w:val="24"/>
          <w:lang w:eastAsia="de-DE"/>
        </w:rPr>
        <w:lastRenderedPageBreak/>
        <w:t>a.</w:t>
      </w:r>
      <w:r w:rsidRPr="00E74DA9">
        <w:rPr>
          <w:rFonts w:cs="Arial"/>
          <w:kern w:val="0"/>
          <w:sz w:val="24"/>
          <w:lang w:eastAsia="de-DE"/>
        </w:rPr>
        <w:tab/>
        <w:t>Kantonsstrassen,</w:t>
      </w:r>
    </w:p>
    <w:p w:rsidR="00E74DA9" w:rsidRPr="00E74DA9" w:rsidRDefault="00E74DA9" w:rsidP="00E74DA9">
      <w:pPr>
        <w:ind w:left="504" w:hanging="504"/>
        <w:rPr>
          <w:rFonts w:cs="Arial"/>
          <w:kern w:val="0"/>
          <w:sz w:val="24"/>
          <w:lang w:eastAsia="de-DE"/>
        </w:rPr>
      </w:pPr>
      <w:r w:rsidRPr="00E74DA9">
        <w:rPr>
          <w:rFonts w:cs="Arial"/>
          <w:kern w:val="0"/>
          <w:sz w:val="24"/>
          <w:lang w:eastAsia="de-DE"/>
        </w:rPr>
        <w:t>b.</w:t>
      </w:r>
      <w:r w:rsidRPr="00E74DA9">
        <w:rPr>
          <w:rFonts w:cs="Arial"/>
          <w:kern w:val="0"/>
          <w:sz w:val="24"/>
          <w:lang w:eastAsia="de-DE"/>
        </w:rPr>
        <w:tab/>
        <w:t>Gemeindestrassen,</w:t>
      </w:r>
    </w:p>
    <w:p w:rsidR="00E74DA9" w:rsidRPr="00E74DA9" w:rsidRDefault="00E74DA9" w:rsidP="00E74DA9">
      <w:pPr>
        <w:ind w:left="504" w:hanging="504"/>
        <w:rPr>
          <w:rFonts w:cs="Arial"/>
          <w:kern w:val="0"/>
          <w:sz w:val="24"/>
          <w:lang w:eastAsia="de-DE"/>
        </w:rPr>
      </w:pPr>
      <w:r w:rsidRPr="00E74DA9">
        <w:rPr>
          <w:rFonts w:cs="Arial"/>
          <w:kern w:val="0"/>
          <w:sz w:val="24"/>
          <w:lang w:eastAsia="de-DE"/>
        </w:rPr>
        <w:t>c.</w:t>
      </w:r>
      <w:r w:rsidRPr="00E74DA9">
        <w:rPr>
          <w:rFonts w:cs="Arial"/>
          <w:kern w:val="0"/>
          <w:sz w:val="24"/>
          <w:lang w:eastAsia="de-DE"/>
        </w:rPr>
        <w:tab/>
        <w:t>Güterstrassen,</w:t>
      </w:r>
    </w:p>
    <w:p w:rsidR="00E74DA9" w:rsidRPr="00E74DA9" w:rsidRDefault="00E74DA9" w:rsidP="00E74DA9">
      <w:pPr>
        <w:ind w:left="504" w:hanging="504"/>
        <w:rPr>
          <w:rFonts w:cs="Arial"/>
          <w:kern w:val="0"/>
          <w:sz w:val="24"/>
          <w:lang w:eastAsia="de-DE"/>
        </w:rPr>
      </w:pPr>
      <w:r w:rsidRPr="00E74DA9">
        <w:rPr>
          <w:rFonts w:cs="Arial"/>
          <w:kern w:val="0"/>
          <w:sz w:val="24"/>
          <w:lang w:eastAsia="de-DE"/>
        </w:rPr>
        <w:t>d.</w:t>
      </w:r>
      <w:r w:rsidRPr="00E74DA9">
        <w:rPr>
          <w:rFonts w:cs="Arial"/>
          <w:kern w:val="0"/>
          <w:sz w:val="24"/>
          <w:lang w:eastAsia="de-DE"/>
        </w:rPr>
        <w:tab/>
        <w:t>Privatstrassen.</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Diese Strassenkategorien sind in den §§ 6 ff. StrG umschrieben.</w:t>
      </w:r>
    </w:p>
    <w:p w:rsidR="00E74DA9" w:rsidRPr="00E74DA9" w:rsidRDefault="00E74DA9" w:rsidP="00E74DA9">
      <w:pPr>
        <w:rPr>
          <w:rFonts w:cs="Arial"/>
          <w:kern w:val="0"/>
          <w:sz w:val="24"/>
          <w:lang w:eastAsia="de-DE"/>
        </w:rPr>
      </w:pPr>
    </w:p>
    <w:p w:rsidR="00E74DA9" w:rsidRPr="00E74DA9" w:rsidRDefault="00E74DA9" w:rsidP="00E74DA9">
      <w:pPr>
        <w:rPr>
          <w:rFonts w:cs="Arial"/>
          <w:kern w:val="0"/>
          <w:position w:val="6"/>
          <w:sz w:val="24"/>
          <w:lang w:eastAsia="de-DE"/>
        </w:rPr>
      </w:pPr>
      <w:r w:rsidRPr="00E74DA9">
        <w:rPr>
          <w:rFonts w:cs="Arial"/>
          <w:kern w:val="0"/>
          <w:sz w:val="24"/>
          <w:vertAlign w:val="superscript"/>
          <w:lang w:eastAsia="de-DE"/>
        </w:rPr>
        <w:t>3</w:t>
      </w:r>
      <w:r w:rsidRPr="00E74DA9">
        <w:rPr>
          <w:rFonts w:cs="Arial"/>
          <w:kern w:val="0"/>
          <w:sz w:val="24"/>
          <w:lang w:eastAsia="de-DE"/>
        </w:rPr>
        <w:t xml:space="preserve"> Zuständig für die Einreihung der Strassen in die Kategorien der Gemeinde-, der Güter- und der Privatstrassen ist der Gemeinderat.</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4</w:t>
      </w:r>
      <w:r w:rsidRPr="00E74DA9">
        <w:rPr>
          <w:rFonts w:cs="Arial"/>
          <w:kern w:val="0"/>
          <w:sz w:val="24"/>
          <w:lang w:eastAsia="de-DE"/>
        </w:rPr>
        <w:t xml:space="preserve"> Der Beschluss über die Einreihung der Güterstrassen bedarf der Genehmigung durch den Regierungsrat.</w:t>
      </w:r>
    </w:p>
    <w:p w:rsidR="00E74DA9" w:rsidRPr="00E74DA9" w:rsidRDefault="00E74DA9" w:rsidP="00E74DA9">
      <w:pPr>
        <w:rPr>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i/>
          <w:kern w:val="0"/>
          <w:sz w:val="24"/>
          <w:lang w:eastAsia="de-DE"/>
        </w:rPr>
      </w:pPr>
      <w:r w:rsidRPr="00E74DA9">
        <w:rPr>
          <w:i/>
          <w:kern w:val="0"/>
          <w:sz w:val="24"/>
          <w:lang w:eastAsia="de-DE"/>
        </w:rPr>
        <w:t xml:space="preserve">Art. 6    Gemeindestrassen (§ 7 Abs. 2 StrG) </w:t>
      </w:r>
    </w:p>
    <w:p w:rsidR="00E74DA9" w:rsidRPr="00E74DA9" w:rsidRDefault="00E74DA9" w:rsidP="00E74DA9">
      <w:pPr>
        <w:rPr>
          <w:rFonts w:cs="Arial"/>
          <w:kern w:val="0"/>
          <w:sz w:val="24"/>
          <w:u w:val="single"/>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1</w:t>
      </w:r>
      <w:r w:rsidRPr="00E74DA9">
        <w:rPr>
          <w:rFonts w:cs="Arial"/>
          <w:kern w:val="0"/>
          <w:sz w:val="24"/>
          <w:lang w:eastAsia="de-DE"/>
        </w:rPr>
        <w:t xml:space="preserve"> Die Gemeindestrassen werden in drei Klassen eingeteilt.</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Diese Klassen sind in § 1a der Strassenverordnung (StrV) vom 19. Januar 1996 umschrieben.</w:t>
      </w:r>
    </w:p>
    <w:p w:rsidR="00E74DA9" w:rsidRPr="00E74DA9" w:rsidRDefault="00E74DA9" w:rsidP="00E74DA9">
      <w:pPr>
        <w:rPr>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Art. 7    Güterstrassen  (§ 8 Abs. 2 StrG)</w:t>
      </w:r>
    </w:p>
    <w:p w:rsidR="00E74DA9" w:rsidRPr="00E74DA9" w:rsidRDefault="00E74DA9" w:rsidP="00E74DA9">
      <w:pPr>
        <w:rPr>
          <w:rFonts w:cs="Arial"/>
          <w:i/>
          <w:kern w:val="0"/>
          <w:sz w:val="24"/>
          <w:lang w:eastAsia="de-DE"/>
        </w:rPr>
      </w:pPr>
    </w:p>
    <w:p w:rsidR="00E74DA9" w:rsidRPr="00E74DA9" w:rsidRDefault="00E74DA9" w:rsidP="00E74DA9">
      <w:pPr>
        <w:rPr>
          <w:rFonts w:cs="Arial"/>
          <w:kern w:val="0"/>
          <w:sz w:val="24"/>
          <w:lang w:eastAsia="de-DE"/>
        </w:rPr>
      </w:pPr>
      <w:r w:rsidRPr="00E74DA9">
        <w:rPr>
          <w:rFonts w:cs="Arial"/>
          <w:iCs/>
          <w:kern w:val="0"/>
          <w:sz w:val="24"/>
          <w:vertAlign w:val="superscript"/>
          <w:lang w:eastAsia="de-DE"/>
        </w:rPr>
        <w:t>1</w:t>
      </w:r>
      <w:r w:rsidRPr="00E74DA9">
        <w:rPr>
          <w:rFonts w:cs="Arial"/>
          <w:i/>
          <w:kern w:val="0"/>
          <w:sz w:val="24"/>
          <w:lang w:eastAsia="de-DE"/>
        </w:rPr>
        <w:t xml:space="preserve"> </w:t>
      </w:r>
      <w:r w:rsidRPr="00E74DA9">
        <w:rPr>
          <w:rFonts w:cs="Arial"/>
          <w:kern w:val="0"/>
          <w:sz w:val="24"/>
          <w:lang w:eastAsia="de-DE"/>
        </w:rPr>
        <w:t>Die Güterstrassen werden in drei Klassen eingeteilt.</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Diese Klassen sind in § 2 StrV umschrieben.</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keepNext/>
        <w:outlineLvl w:val="2"/>
        <w:rPr>
          <w:b/>
          <w:kern w:val="0"/>
          <w:sz w:val="26"/>
          <w:szCs w:val="26"/>
          <w:lang w:eastAsia="de-DE"/>
        </w:rPr>
      </w:pPr>
      <w:r w:rsidRPr="00E74DA9">
        <w:rPr>
          <w:b/>
          <w:kern w:val="0"/>
          <w:sz w:val="26"/>
          <w:szCs w:val="26"/>
          <w:lang w:eastAsia="de-DE"/>
        </w:rPr>
        <w:t xml:space="preserve">III. Bau und Unterhalt </w:t>
      </w:r>
    </w:p>
    <w:p w:rsidR="00E74DA9" w:rsidRPr="00E74DA9" w:rsidRDefault="00E74DA9" w:rsidP="00E74DA9">
      <w:pPr>
        <w:rPr>
          <w:rFonts w:cs="Arial"/>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Art. 8    Regeln der Strassenbautechnik (§ 11 StrV)</w:t>
      </w:r>
    </w:p>
    <w:p w:rsidR="00E74DA9" w:rsidRPr="00E74DA9" w:rsidRDefault="00E74DA9" w:rsidP="00E74DA9">
      <w:pPr>
        <w:rPr>
          <w:rFonts w:cs="Arial"/>
          <w:i/>
          <w:kern w:val="0"/>
          <w:sz w:val="24"/>
          <w:lang w:eastAsia="de-DE"/>
        </w:rPr>
      </w:pPr>
    </w:p>
    <w:p w:rsidR="00E74DA9" w:rsidRPr="00E74DA9" w:rsidRDefault="00E74DA9" w:rsidP="00E74DA9">
      <w:pPr>
        <w:rPr>
          <w:rFonts w:cs="Arial"/>
          <w:kern w:val="0"/>
          <w:sz w:val="24"/>
          <w:lang w:eastAsia="de-DE"/>
        </w:rPr>
      </w:pPr>
      <w:r w:rsidRPr="00E74DA9">
        <w:rPr>
          <w:rFonts w:cs="Arial"/>
          <w:iCs/>
          <w:kern w:val="0"/>
          <w:sz w:val="24"/>
          <w:vertAlign w:val="superscript"/>
          <w:lang w:eastAsia="de-DE"/>
        </w:rPr>
        <w:t>1</w:t>
      </w:r>
      <w:r w:rsidRPr="00E74DA9">
        <w:rPr>
          <w:rFonts w:cs="Arial"/>
          <w:i/>
          <w:kern w:val="0"/>
          <w:sz w:val="24"/>
          <w:lang w:eastAsia="de-DE"/>
        </w:rPr>
        <w:t xml:space="preserve"> </w:t>
      </w:r>
      <w:r w:rsidRPr="00E74DA9">
        <w:rPr>
          <w:rFonts w:cs="Arial"/>
          <w:kern w:val="0"/>
          <w:sz w:val="24"/>
          <w:lang w:eastAsia="de-DE"/>
        </w:rPr>
        <w:t>Beim Bau und Unterhalt der Strassen sind die anerkannten Regeln der Strassenbautechnik zu beachten.</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Von den Regeln, insbesondere den Normen der Vereinigung Schweizerischer Strassenfachleute (VSS), kann im Sinne einfacherer und kostengünstigerer Standards abgewichen werden, wenn die Verhältnisse es zulassen.</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Art. 9    Ausbaustandard</w:t>
      </w:r>
    </w:p>
    <w:p w:rsidR="00E74DA9" w:rsidRPr="00E74DA9" w:rsidRDefault="00E74DA9" w:rsidP="00E74DA9">
      <w:pPr>
        <w:rPr>
          <w:rFonts w:cs="Arial"/>
          <w:kern w:val="0"/>
          <w:sz w:val="24"/>
          <w:u w:val="single"/>
          <w:lang w:eastAsia="de-DE"/>
        </w:rPr>
      </w:pPr>
    </w:p>
    <w:p w:rsidR="00E74DA9" w:rsidRPr="00E74DA9" w:rsidRDefault="00E74DA9" w:rsidP="00E74DA9">
      <w:pPr>
        <w:rPr>
          <w:rFonts w:cs="Arial"/>
          <w:kern w:val="0"/>
          <w:sz w:val="24"/>
          <w:lang w:eastAsia="de-DE"/>
        </w:rPr>
      </w:pPr>
      <w:r w:rsidRPr="00E74DA9">
        <w:rPr>
          <w:rFonts w:cs="Arial"/>
          <w:kern w:val="0"/>
          <w:sz w:val="24"/>
          <w:lang w:eastAsia="de-DE"/>
        </w:rPr>
        <w:t>Der Ausbaustandard richtet sich nach der Funktion und Verkehrsbedeutung der Strasse, den technischen und betrieblichen Anforderungen und den Erfordernissen der Verkehrssicherheit. Zu berücksichtigen sind auch der haushälterische Umgang mit dem Boden, die Eingliederung der Strasse in das Landschafts- und Ortsbild sowie die wirtschaftliche Verwendung der finanziellen Mittel.</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Art. 10   Beleuchtung</w:t>
      </w:r>
    </w:p>
    <w:p w:rsidR="00E74DA9" w:rsidRPr="00E74DA9" w:rsidRDefault="00E74DA9" w:rsidP="00E74DA9">
      <w:pPr>
        <w:rPr>
          <w:rFonts w:cs="Arial"/>
          <w:kern w:val="0"/>
          <w:sz w:val="24"/>
          <w:u w:val="single"/>
          <w:lang w:eastAsia="de-DE"/>
        </w:rPr>
      </w:pPr>
    </w:p>
    <w:p w:rsidR="00E74DA9" w:rsidRPr="00E74DA9" w:rsidRDefault="00E74DA9" w:rsidP="00E74DA9">
      <w:pPr>
        <w:rPr>
          <w:rFonts w:cs="Arial"/>
          <w:kern w:val="0"/>
          <w:sz w:val="24"/>
          <w:lang w:eastAsia="de-DE"/>
        </w:rPr>
      </w:pPr>
      <w:r w:rsidRPr="00E74DA9">
        <w:rPr>
          <w:rFonts w:cs="Arial"/>
          <w:kern w:val="0"/>
          <w:sz w:val="24"/>
          <w:lang w:eastAsia="de-DE"/>
        </w:rPr>
        <w:t>Wo die Verhältnisse, insbesondere die Verkehrssicherheit und der Schutz der Fussgänger es erfordern, sind die Strassen ausreichend zu beleuchten.</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Art. 11    Werkleitungen und Schächte</w:t>
      </w:r>
    </w:p>
    <w:p w:rsidR="00E74DA9" w:rsidRPr="00E74DA9" w:rsidRDefault="00E74DA9" w:rsidP="00E74DA9">
      <w:pPr>
        <w:rPr>
          <w:kern w:val="0"/>
          <w:sz w:val="24"/>
          <w:lang w:eastAsia="de-DE"/>
        </w:rPr>
      </w:pPr>
    </w:p>
    <w:p w:rsidR="00E74DA9" w:rsidRPr="00E74DA9" w:rsidRDefault="00E74DA9" w:rsidP="00E74DA9">
      <w:pPr>
        <w:rPr>
          <w:rFonts w:cs="Arial"/>
          <w:kern w:val="0"/>
          <w:sz w:val="24"/>
          <w:lang w:eastAsia="de-DE"/>
        </w:rPr>
      </w:pPr>
      <w:r w:rsidRPr="00E74DA9">
        <w:rPr>
          <w:rFonts w:cs="Arial"/>
          <w:kern w:val="0"/>
          <w:sz w:val="24"/>
          <w:lang w:eastAsia="de-DE"/>
        </w:rPr>
        <w:t>Die Werkleitungen und Schächte sind so anzuordnen, dass beim Bau und Unterhalt der Strasse sowie der Werkleitungen und Schächte möglichst geringe Folgekosten entstehen.</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Art. 12    Verkehrsberuhigungsmassnahmen</w:t>
      </w:r>
    </w:p>
    <w:p w:rsidR="00E74DA9" w:rsidRPr="00E74DA9" w:rsidRDefault="00E74DA9" w:rsidP="00E74DA9">
      <w:pPr>
        <w:rPr>
          <w:rFonts w:cs="Arial"/>
          <w:i/>
          <w:kern w:val="0"/>
          <w:sz w:val="24"/>
          <w:lang w:eastAsia="de-DE"/>
        </w:rPr>
      </w:pPr>
    </w:p>
    <w:p w:rsidR="00E74DA9" w:rsidRPr="00E74DA9" w:rsidRDefault="00E74DA9" w:rsidP="00E74DA9">
      <w:pPr>
        <w:rPr>
          <w:rFonts w:cs="Arial"/>
          <w:kern w:val="0"/>
          <w:sz w:val="24"/>
          <w:lang w:eastAsia="de-DE"/>
        </w:rPr>
      </w:pPr>
      <w:r w:rsidRPr="00E74DA9">
        <w:rPr>
          <w:rFonts w:cs="Arial"/>
          <w:iCs/>
          <w:kern w:val="0"/>
          <w:sz w:val="24"/>
          <w:vertAlign w:val="superscript"/>
          <w:lang w:eastAsia="de-DE"/>
        </w:rPr>
        <w:t>1</w:t>
      </w:r>
      <w:r w:rsidRPr="00E74DA9">
        <w:rPr>
          <w:rFonts w:cs="Arial"/>
          <w:iCs/>
          <w:kern w:val="0"/>
          <w:sz w:val="24"/>
          <w:lang w:eastAsia="de-DE"/>
        </w:rPr>
        <w:t xml:space="preserve"> </w:t>
      </w:r>
      <w:r w:rsidRPr="00E74DA9">
        <w:rPr>
          <w:rFonts w:cs="Arial"/>
          <w:kern w:val="0"/>
          <w:sz w:val="24"/>
          <w:lang w:eastAsia="de-DE"/>
        </w:rPr>
        <w:t xml:space="preserve">Mit baulichen Verkehrsberuhigungsmassnahmen soll der Verkehrsablauf auf seine Umgebung abgestimmt und damit zur Verbesserung der Sicherheit und der Wohnqualität beigetragen werden. </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Die Massnahmen sollen bewirken, dass</w:t>
      </w:r>
    </w:p>
    <w:p w:rsidR="00E74DA9" w:rsidRPr="00E74DA9" w:rsidRDefault="00E74DA9" w:rsidP="00E74DA9">
      <w:pPr>
        <w:tabs>
          <w:tab w:val="left" w:pos="426"/>
        </w:tabs>
        <w:rPr>
          <w:rFonts w:cs="Arial"/>
          <w:kern w:val="0"/>
          <w:sz w:val="24"/>
          <w:lang w:eastAsia="de-DE"/>
        </w:rPr>
      </w:pPr>
      <w:r w:rsidRPr="00E74DA9">
        <w:rPr>
          <w:rFonts w:cs="Arial"/>
          <w:kern w:val="0"/>
          <w:sz w:val="24"/>
          <w:lang w:eastAsia="de-DE"/>
        </w:rPr>
        <w:t>a.</w:t>
      </w:r>
      <w:r w:rsidRPr="00E74DA9">
        <w:rPr>
          <w:rFonts w:cs="Arial"/>
          <w:kern w:val="0"/>
          <w:sz w:val="24"/>
          <w:lang w:eastAsia="de-DE"/>
        </w:rPr>
        <w:tab/>
        <w:t>in den Wohnquartieren der Durchgangsverkehr vermieden wird,</w:t>
      </w:r>
    </w:p>
    <w:p w:rsidR="00E74DA9" w:rsidRPr="00E74DA9" w:rsidRDefault="00E74DA9" w:rsidP="00E74DA9">
      <w:pPr>
        <w:tabs>
          <w:tab w:val="left" w:pos="426"/>
        </w:tabs>
        <w:rPr>
          <w:rFonts w:cs="Arial"/>
          <w:kern w:val="0"/>
          <w:sz w:val="24"/>
          <w:lang w:eastAsia="de-DE"/>
        </w:rPr>
      </w:pPr>
      <w:r w:rsidRPr="00E74DA9">
        <w:rPr>
          <w:rFonts w:cs="Arial"/>
          <w:kern w:val="0"/>
          <w:sz w:val="24"/>
          <w:lang w:eastAsia="de-DE"/>
        </w:rPr>
        <w:t>b.</w:t>
      </w:r>
      <w:r w:rsidRPr="00E74DA9">
        <w:rPr>
          <w:rFonts w:cs="Arial"/>
          <w:kern w:val="0"/>
          <w:sz w:val="24"/>
          <w:lang w:eastAsia="de-DE"/>
        </w:rPr>
        <w:tab/>
        <w:t>die negativen Auswirkungen des Anliegerverkehrs reduziert werden,</w:t>
      </w:r>
    </w:p>
    <w:p w:rsidR="00E74DA9" w:rsidRPr="00E74DA9" w:rsidRDefault="00E74DA9" w:rsidP="00E74DA9">
      <w:pPr>
        <w:tabs>
          <w:tab w:val="left" w:pos="426"/>
        </w:tabs>
        <w:rPr>
          <w:rFonts w:cs="Arial"/>
          <w:kern w:val="0"/>
          <w:sz w:val="24"/>
          <w:lang w:eastAsia="de-DE"/>
        </w:rPr>
      </w:pPr>
      <w:r w:rsidRPr="00E74DA9">
        <w:rPr>
          <w:rFonts w:cs="Arial"/>
          <w:kern w:val="0"/>
          <w:sz w:val="24"/>
          <w:lang w:eastAsia="de-DE"/>
        </w:rPr>
        <w:t>c.</w:t>
      </w:r>
      <w:r w:rsidRPr="00E74DA9">
        <w:rPr>
          <w:rFonts w:cs="Arial"/>
          <w:kern w:val="0"/>
          <w:sz w:val="24"/>
          <w:lang w:eastAsia="de-DE"/>
        </w:rPr>
        <w:tab/>
        <w:t xml:space="preserve">der Strassenraum vermehrt auf das Ortsbild und die Bedürfnisse der Anwohner </w:t>
      </w:r>
    </w:p>
    <w:p w:rsidR="00E74DA9" w:rsidRPr="00E74DA9" w:rsidRDefault="00E74DA9" w:rsidP="00E74DA9">
      <w:pPr>
        <w:tabs>
          <w:tab w:val="left" w:pos="426"/>
        </w:tabs>
        <w:rPr>
          <w:rFonts w:cs="Arial"/>
          <w:kern w:val="0"/>
          <w:sz w:val="24"/>
          <w:lang w:eastAsia="de-DE"/>
        </w:rPr>
      </w:pPr>
      <w:r w:rsidRPr="00E74DA9">
        <w:rPr>
          <w:rFonts w:cs="Arial"/>
          <w:kern w:val="0"/>
          <w:sz w:val="24"/>
          <w:lang w:eastAsia="de-DE"/>
        </w:rPr>
        <w:tab/>
        <w:t>ausgerichtet wird.</w:t>
      </w:r>
    </w:p>
    <w:p w:rsidR="00E74DA9" w:rsidRPr="00E74DA9" w:rsidRDefault="00E74DA9" w:rsidP="00E74DA9">
      <w:pPr>
        <w:tabs>
          <w:tab w:val="left" w:pos="426"/>
        </w:tabs>
        <w:rPr>
          <w:rFonts w:cs="Arial"/>
          <w:kern w:val="0"/>
          <w:sz w:val="24"/>
          <w:lang w:eastAsia="de-DE"/>
        </w:rPr>
      </w:pPr>
    </w:p>
    <w:p w:rsidR="00E74DA9" w:rsidRPr="00E74DA9" w:rsidRDefault="00E74DA9" w:rsidP="00E74DA9">
      <w:pPr>
        <w:tabs>
          <w:tab w:val="left" w:pos="426"/>
        </w:tabs>
        <w:rPr>
          <w:rFonts w:cs="Arial"/>
          <w:kern w:val="0"/>
          <w:sz w:val="24"/>
          <w:lang w:eastAsia="de-DE"/>
        </w:rPr>
      </w:pPr>
    </w:p>
    <w:p w:rsidR="00E74DA9" w:rsidRPr="00E74DA9" w:rsidRDefault="00E74DA9" w:rsidP="00E74DA9">
      <w:pPr>
        <w:rPr>
          <w:rFonts w:cs="Arial"/>
          <w:kern w:val="0"/>
          <w:sz w:val="24"/>
          <w:lang w:eastAsia="de-DE"/>
        </w:rPr>
      </w:pPr>
      <w:r w:rsidRPr="00E74DA9">
        <w:rPr>
          <w:rFonts w:cs="Arial"/>
          <w:i/>
          <w:iCs/>
          <w:kern w:val="0"/>
          <w:sz w:val="24"/>
          <w:lang w:eastAsia="de-DE"/>
        </w:rPr>
        <w:t>Art. 13</w:t>
      </w:r>
      <w:r w:rsidRPr="00E74DA9">
        <w:rPr>
          <w:rFonts w:cs="Arial"/>
          <w:kern w:val="0"/>
          <w:sz w:val="24"/>
          <w:lang w:eastAsia="de-DE"/>
        </w:rPr>
        <w:t xml:space="preserve">   </w:t>
      </w:r>
      <w:r w:rsidRPr="00E74DA9">
        <w:rPr>
          <w:rFonts w:cs="Arial"/>
          <w:i/>
          <w:iCs/>
          <w:kern w:val="0"/>
          <w:sz w:val="24"/>
          <w:lang w:eastAsia="de-DE"/>
        </w:rPr>
        <w:t>Reihenfolge und Umfang der Unterhaltsmassnahmen (§§ 78 ff. StrG)</w:t>
      </w:r>
    </w:p>
    <w:p w:rsidR="00E74DA9" w:rsidRPr="00E74DA9" w:rsidRDefault="00E74DA9" w:rsidP="00E74DA9">
      <w:pPr>
        <w:rPr>
          <w:rFonts w:cs="Arial"/>
          <w:kern w:val="0"/>
          <w:sz w:val="24"/>
          <w:u w:val="single"/>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1</w:t>
      </w:r>
      <w:r w:rsidRPr="00E74DA9">
        <w:rPr>
          <w:rFonts w:cs="Arial"/>
          <w:kern w:val="0"/>
          <w:sz w:val="24"/>
          <w:lang w:eastAsia="de-DE"/>
        </w:rPr>
        <w:t xml:space="preserve"> Der Gemeinderat bestimmt die Reihenfolge und den Umfang der Unterhaltsmassnahmen, insbesondere der Massnahmen für den Winterdienst, auf den Gemeindestrassen, den von der Gemeinde erstellten Güterstrassen und den Kantonsstrassen, soweit die Gemeinde nach § 80 Absatz 1a StrG dafür zuständig ist. Massgebend sind die Funktion und Verkehrsbedeutung der Strasse, die Verkehrssicherheit und die finanziellen Möglichkeiten.</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Der Gemeinderat kann den Winterdienst einschränken oder ganz darauf verzichten, wenn die Funktion und Verkehrsbedeutung der Strasse sowie die Anforderungen der Verkehrssicherheit dies zulassen.</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3</w:t>
      </w:r>
      <w:r w:rsidRPr="00E74DA9">
        <w:rPr>
          <w:rFonts w:cs="Arial"/>
          <w:kern w:val="0"/>
          <w:sz w:val="24"/>
          <w:lang w:eastAsia="de-DE"/>
        </w:rPr>
        <w:t xml:space="preserve"> Die Verwendung von Auftaumitteln im Winterdienst ist in Routenverzeichnissen nach § 36 Absatz 2 der Umweltschutzverordnung festzulegen. Es besteht kein Anspruch auf Schwarzräumung der Strassen.</w:t>
      </w:r>
    </w:p>
    <w:p w:rsidR="00E74DA9" w:rsidRPr="00E74DA9" w:rsidRDefault="00E74DA9" w:rsidP="00E74DA9">
      <w:pPr>
        <w:rPr>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 xml:space="preserve">Art. 14    Übertragung von Aufgaben an die Eigentümer der angrenzenden </w:t>
      </w:r>
    </w:p>
    <w:p w:rsidR="00E74DA9" w:rsidRPr="00E74DA9" w:rsidRDefault="00E74DA9" w:rsidP="00E74DA9">
      <w:pPr>
        <w:ind w:firstLine="708"/>
        <w:rPr>
          <w:rFonts w:cs="Arial"/>
          <w:i/>
          <w:kern w:val="0"/>
          <w:sz w:val="24"/>
          <w:lang w:eastAsia="de-DE"/>
        </w:rPr>
      </w:pPr>
      <w:r w:rsidRPr="00E74DA9">
        <w:rPr>
          <w:rFonts w:cs="Arial"/>
          <w:i/>
          <w:kern w:val="0"/>
          <w:sz w:val="24"/>
          <w:lang w:eastAsia="de-DE"/>
        </w:rPr>
        <w:t xml:space="preserve">    Grundstücke(§ 80 Abs. 3 StrG)</w:t>
      </w:r>
    </w:p>
    <w:p w:rsidR="00E74DA9" w:rsidRPr="00E74DA9" w:rsidRDefault="00E74DA9" w:rsidP="00E74DA9">
      <w:pPr>
        <w:rPr>
          <w:rFonts w:cs="Arial"/>
          <w:i/>
          <w:kern w:val="0"/>
          <w:sz w:val="24"/>
          <w:lang w:eastAsia="de-DE"/>
        </w:rPr>
      </w:pPr>
    </w:p>
    <w:p w:rsidR="00E74DA9" w:rsidRPr="00E74DA9" w:rsidRDefault="00E74DA9" w:rsidP="00E74DA9">
      <w:pPr>
        <w:rPr>
          <w:rFonts w:cs="Arial"/>
          <w:kern w:val="0"/>
          <w:sz w:val="24"/>
          <w:lang w:eastAsia="de-DE"/>
        </w:rPr>
      </w:pPr>
      <w:r w:rsidRPr="00E74DA9">
        <w:rPr>
          <w:rFonts w:cs="Arial"/>
          <w:kern w:val="0"/>
          <w:sz w:val="24"/>
          <w:lang w:eastAsia="de-DE"/>
        </w:rPr>
        <w:t>Der Gemeinderat kann die Eigentümer der innerorts an die Gemeinde- und die Kantonsstrassen angrenzenden Grundstücke verpflichten, Trottoirs und Gehwege zu reinigen und vom Schnee zu räumen.</w:t>
      </w:r>
    </w:p>
    <w:p w:rsidR="00E74DA9" w:rsidRPr="00E74DA9" w:rsidRDefault="00E74DA9" w:rsidP="00E74DA9">
      <w:pPr>
        <w:tabs>
          <w:tab w:val="left" w:pos="426"/>
        </w:tabs>
        <w:rPr>
          <w:rFonts w:cs="Arial"/>
          <w:kern w:val="0"/>
          <w:sz w:val="24"/>
          <w:lang w:eastAsia="de-DE"/>
        </w:rPr>
      </w:pPr>
    </w:p>
    <w:p w:rsidR="00E74DA9" w:rsidRPr="00E74DA9" w:rsidRDefault="00E74DA9" w:rsidP="00E74DA9">
      <w:pPr>
        <w:tabs>
          <w:tab w:val="left" w:pos="426"/>
        </w:tabs>
        <w:rPr>
          <w:rFonts w:cs="Arial"/>
          <w:kern w:val="0"/>
          <w:sz w:val="26"/>
          <w:szCs w:val="26"/>
          <w:lang w:eastAsia="de-DE"/>
        </w:rPr>
      </w:pPr>
      <w:r w:rsidRPr="00E74DA9">
        <w:rPr>
          <w:rFonts w:cs="Arial"/>
          <w:b/>
          <w:kern w:val="0"/>
          <w:sz w:val="26"/>
          <w:szCs w:val="26"/>
          <w:lang w:eastAsia="de-DE"/>
        </w:rPr>
        <w:t xml:space="preserve">IV. Finanzierung und Beiträge </w:t>
      </w:r>
    </w:p>
    <w:p w:rsidR="00E74DA9" w:rsidRPr="00E74DA9" w:rsidRDefault="00E74DA9" w:rsidP="00E74DA9">
      <w:pPr>
        <w:rPr>
          <w:rFonts w:cs="Arial"/>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 xml:space="preserve">Art. 15    Grundeigentümerbeiträge an die Kosten für den Bau von </w:t>
      </w:r>
    </w:p>
    <w:p w:rsidR="00E74DA9" w:rsidRPr="00E74DA9" w:rsidRDefault="00E74DA9" w:rsidP="00E74DA9">
      <w:pPr>
        <w:ind w:firstLine="708"/>
        <w:rPr>
          <w:rFonts w:cs="Arial"/>
          <w:i/>
          <w:kern w:val="0"/>
          <w:sz w:val="24"/>
          <w:lang w:eastAsia="de-DE"/>
        </w:rPr>
      </w:pPr>
      <w:r w:rsidRPr="00E74DA9">
        <w:rPr>
          <w:rFonts w:cs="Arial"/>
          <w:i/>
          <w:kern w:val="0"/>
          <w:sz w:val="24"/>
          <w:lang w:eastAsia="de-DE"/>
        </w:rPr>
        <w:t xml:space="preserve">    Gemeindestrassen (§ 51 Abs. 2 StrG)  </w:t>
      </w:r>
    </w:p>
    <w:p w:rsidR="00E74DA9" w:rsidRPr="00E74DA9" w:rsidRDefault="00E74DA9" w:rsidP="00E74DA9">
      <w:pPr>
        <w:rPr>
          <w:rFonts w:cs="Arial"/>
          <w:kern w:val="0"/>
          <w:sz w:val="24"/>
          <w:u w:val="single"/>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1</w:t>
      </w:r>
      <w:r w:rsidRPr="00E74DA9">
        <w:rPr>
          <w:rFonts w:cs="Arial"/>
          <w:kern w:val="0"/>
          <w:sz w:val="24"/>
          <w:lang w:eastAsia="de-DE"/>
        </w:rPr>
        <w:t xml:space="preserve"> Die Gemeinde kann von den interessierten Grundeigentümern im Perimeterverfahren Beiträge von .... bis …. Prozent der Kosten für den Bau von Gemeindestrassen 1. Klasse erheben.  </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Die Gemeinde erhebt von den interessierten Grundeigentümern im Perimeterverfahren Beiträge </w:t>
      </w:r>
    </w:p>
    <w:p w:rsidR="00E74DA9" w:rsidRPr="00E74DA9" w:rsidRDefault="00E74DA9" w:rsidP="00E74DA9">
      <w:pPr>
        <w:numPr>
          <w:ilvl w:val="0"/>
          <w:numId w:val="37"/>
        </w:numPr>
        <w:tabs>
          <w:tab w:val="num" w:pos="426"/>
        </w:tabs>
        <w:ind w:hanging="720"/>
        <w:rPr>
          <w:rFonts w:cs="Arial"/>
          <w:kern w:val="0"/>
          <w:sz w:val="24"/>
          <w:lang w:eastAsia="de-DE"/>
        </w:rPr>
      </w:pPr>
      <w:r w:rsidRPr="00E74DA9">
        <w:rPr>
          <w:rFonts w:cs="Arial"/>
          <w:kern w:val="0"/>
          <w:sz w:val="24"/>
          <w:lang w:eastAsia="de-DE"/>
        </w:rPr>
        <w:t>von ... bis ... Prozent der Kosten für den Bau von Gemeindestrassen 2. Klasse,</w:t>
      </w:r>
    </w:p>
    <w:p w:rsidR="00E74DA9" w:rsidRPr="00E74DA9" w:rsidRDefault="00E74DA9" w:rsidP="00E74DA9">
      <w:pPr>
        <w:numPr>
          <w:ilvl w:val="0"/>
          <w:numId w:val="37"/>
        </w:numPr>
        <w:tabs>
          <w:tab w:val="num" w:pos="426"/>
        </w:tabs>
        <w:ind w:hanging="720"/>
        <w:rPr>
          <w:rFonts w:cs="Arial"/>
          <w:kern w:val="0"/>
          <w:sz w:val="24"/>
          <w:lang w:eastAsia="de-DE"/>
        </w:rPr>
      </w:pPr>
      <w:r w:rsidRPr="00E74DA9">
        <w:rPr>
          <w:rFonts w:cs="Arial"/>
          <w:kern w:val="0"/>
          <w:sz w:val="24"/>
          <w:lang w:eastAsia="de-DE"/>
        </w:rPr>
        <w:t>von ... bis ... Prozent der Kosten für den Bau von Gemeindestrassen 3. Klasse.</w:t>
      </w:r>
    </w:p>
    <w:p w:rsidR="00E74DA9" w:rsidRPr="00E74DA9" w:rsidRDefault="00E74DA9" w:rsidP="00E74DA9">
      <w:pPr>
        <w:rPr>
          <w:rFonts w:cs="Arial"/>
          <w:kern w:val="0"/>
          <w:sz w:val="24"/>
          <w:lang w:eastAsia="de-DE"/>
        </w:rPr>
      </w:pPr>
    </w:p>
    <w:p w:rsidR="00E74DA9" w:rsidRPr="00E74DA9" w:rsidRDefault="00E74DA9" w:rsidP="00E74DA9">
      <w:pPr>
        <w:rPr>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 xml:space="preserve">Art. 16    Grundeigentümerbeiträge an die Kosten für den Unterhalt von </w:t>
      </w:r>
    </w:p>
    <w:p w:rsidR="00E74DA9" w:rsidRPr="00E74DA9" w:rsidRDefault="00E74DA9" w:rsidP="00E74DA9">
      <w:pPr>
        <w:ind w:firstLine="708"/>
        <w:rPr>
          <w:rFonts w:cs="Arial"/>
          <w:i/>
          <w:kern w:val="0"/>
          <w:sz w:val="24"/>
          <w:lang w:eastAsia="de-DE"/>
        </w:rPr>
      </w:pPr>
      <w:r w:rsidRPr="00E74DA9">
        <w:rPr>
          <w:rFonts w:cs="Arial"/>
          <w:i/>
          <w:kern w:val="0"/>
          <w:sz w:val="24"/>
          <w:lang w:eastAsia="de-DE"/>
        </w:rPr>
        <w:t xml:space="preserve">    Gemeindestrassen (§ 82 Abs. 2 StrG</w:t>
      </w:r>
      <w:r w:rsidRPr="00E74DA9">
        <w:rPr>
          <w:rFonts w:cs="Arial"/>
          <w:kern w:val="0"/>
          <w:sz w:val="24"/>
          <w:lang w:eastAsia="de-DE"/>
        </w:rPr>
        <w:t>)</w:t>
      </w:r>
    </w:p>
    <w:p w:rsidR="00E74DA9" w:rsidRPr="00E74DA9" w:rsidRDefault="00E74DA9" w:rsidP="00E74DA9">
      <w:pPr>
        <w:rPr>
          <w:rFonts w:cs="Arial"/>
          <w:kern w:val="0"/>
          <w:sz w:val="24"/>
          <w:u w:val="single"/>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1</w:t>
      </w:r>
      <w:r w:rsidRPr="00E74DA9">
        <w:rPr>
          <w:rFonts w:cs="Arial"/>
          <w:kern w:val="0"/>
          <w:sz w:val="24"/>
          <w:lang w:eastAsia="de-DE"/>
        </w:rPr>
        <w:t xml:space="preserve"> Die Gemeinde trägt die Kosten für den Unterhalt von Gemeindestrassen 1. Klasse.</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Die Gemeinde erhebt von den interessierten Grundeigentümern im Perimeterverfahren Beiträge </w:t>
      </w:r>
    </w:p>
    <w:p w:rsidR="00E74DA9" w:rsidRPr="00E74DA9" w:rsidRDefault="00E74DA9" w:rsidP="00E74DA9">
      <w:pPr>
        <w:numPr>
          <w:ilvl w:val="0"/>
          <w:numId w:val="38"/>
        </w:numPr>
        <w:tabs>
          <w:tab w:val="num" w:pos="426"/>
        </w:tabs>
        <w:ind w:hanging="720"/>
        <w:rPr>
          <w:rFonts w:cs="Arial"/>
          <w:kern w:val="0"/>
          <w:sz w:val="24"/>
          <w:lang w:eastAsia="de-DE"/>
        </w:rPr>
      </w:pPr>
      <w:r w:rsidRPr="00E74DA9">
        <w:rPr>
          <w:rFonts w:cs="Arial"/>
          <w:kern w:val="0"/>
          <w:sz w:val="24"/>
          <w:lang w:eastAsia="de-DE"/>
        </w:rPr>
        <w:t xml:space="preserve">von …. bis …. Prozent der Kosten für den Unterhalt von Gemeindestrassen </w:t>
      </w:r>
    </w:p>
    <w:p w:rsidR="00E74DA9" w:rsidRPr="00E74DA9" w:rsidRDefault="00E74DA9" w:rsidP="00E74DA9">
      <w:pPr>
        <w:tabs>
          <w:tab w:val="num" w:pos="426"/>
        </w:tabs>
        <w:rPr>
          <w:rFonts w:cs="Arial"/>
          <w:kern w:val="0"/>
          <w:sz w:val="24"/>
          <w:lang w:eastAsia="de-DE"/>
        </w:rPr>
      </w:pPr>
      <w:r w:rsidRPr="00E74DA9">
        <w:rPr>
          <w:rFonts w:cs="Arial"/>
          <w:kern w:val="0"/>
          <w:sz w:val="24"/>
          <w:lang w:eastAsia="de-DE"/>
        </w:rPr>
        <w:tab/>
        <w:t>2. Klasse,</w:t>
      </w:r>
    </w:p>
    <w:p w:rsidR="00E74DA9" w:rsidRPr="00E74DA9" w:rsidRDefault="00E74DA9" w:rsidP="00E74DA9">
      <w:pPr>
        <w:numPr>
          <w:ilvl w:val="0"/>
          <w:numId w:val="38"/>
        </w:numPr>
        <w:tabs>
          <w:tab w:val="num" w:pos="426"/>
        </w:tabs>
        <w:ind w:hanging="720"/>
        <w:rPr>
          <w:rFonts w:cs="Arial"/>
          <w:kern w:val="0"/>
          <w:sz w:val="24"/>
          <w:lang w:eastAsia="de-DE"/>
        </w:rPr>
      </w:pPr>
      <w:r w:rsidRPr="00E74DA9">
        <w:rPr>
          <w:rFonts w:cs="Arial"/>
          <w:kern w:val="0"/>
          <w:sz w:val="24"/>
          <w:lang w:eastAsia="de-DE"/>
        </w:rPr>
        <w:t xml:space="preserve">von .... bis …. Prozent der Kosten für den Unterhalt von Gemeindestrassen </w:t>
      </w:r>
    </w:p>
    <w:p w:rsidR="00E74DA9" w:rsidRPr="00E74DA9" w:rsidRDefault="00E74DA9" w:rsidP="00E74DA9">
      <w:pPr>
        <w:tabs>
          <w:tab w:val="num" w:pos="426"/>
        </w:tabs>
        <w:rPr>
          <w:rFonts w:cs="Arial"/>
          <w:kern w:val="0"/>
          <w:sz w:val="24"/>
          <w:lang w:eastAsia="de-DE"/>
        </w:rPr>
      </w:pPr>
      <w:r w:rsidRPr="00E74DA9">
        <w:rPr>
          <w:rFonts w:cs="Arial"/>
          <w:kern w:val="0"/>
          <w:sz w:val="24"/>
          <w:lang w:eastAsia="de-DE"/>
        </w:rPr>
        <w:tab/>
        <w:t>3. Klasse.</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 xml:space="preserve">Art. 17    Gemeindebeiträge an die Kosten für den Bau, den baulichen Unterhalt </w:t>
      </w:r>
    </w:p>
    <w:p w:rsidR="00E74DA9" w:rsidRPr="00E74DA9" w:rsidRDefault="00E74DA9" w:rsidP="00E74DA9">
      <w:pPr>
        <w:ind w:firstLine="708"/>
        <w:rPr>
          <w:rFonts w:cs="Arial"/>
          <w:i/>
          <w:kern w:val="0"/>
          <w:sz w:val="24"/>
          <w:lang w:eastAsia="de-DE"/>
        </w:rPr>
      </w:pPr>
      <w:r w:rsidRPr="00E74DA9">
        <w:rPr>
          <w:rFonts w:cs="Arial"/>
          <w:i/>
          <w:kern w:val="0"/>
          <w:sz w:val="24"/>
          <w:lang w:eastAsia="de-DE"/>
        </w:rPr>
        <w:t xml:space="preserve">    und die Erneuerung von Güterstrassen</w:t>
      </w:r>
      <w:r w:rsidRPr="00E74DA9">
        <w:rPr>
          <w:rFonts w:cs="Arial"/>
          <w:kern w:val="0"/>
          <w:sz w:val="24"/>
          <w:lang w:eastAsia="de-DE"/>
        </w:rPr>
        <w:t xml:space="preserve"> </w:t>
      </w:r>
      <w:r w:rsidRPr="00E74DA9">
        <w:rPr>
          <w:rFonts w:cs="Arial"/>
          <w:i/>
          <w:kern w:val="0"/>
          <w:sz w:val="24"/>
          <w:lang w:eastAsia="de-DE"/>
        </w:rPr>
        <w:t xml:space="preserve">(§§ 57 Abs. 2 und 82 Abs. 4 StrG)  </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1</w:t>
      </w:r>
      <w:r w:rsidRPr="00E74DA9">
        <w:rPr>
          <w:rFonts w:cs="Arial"/>
          <w:kern w:val="0"/>
          <w:sz w:val="24"/>
          <w:lang w:eastAsia="de-DE"/>
        </w:rPr>
        <w:t xml:space="preserve"> Die Gemeinde leistet folgende Beiträge an die Kosten für den Bau, den baulichen Unterhalt und die Erneuerung von Güterstrassen: </w:t>
      </w:r>
    </w:p>
    <w:p w:rsidR="00E74DA9" w:rsidRPr="00E74DA9" w:rsidRDefault="00E74DA9" w:rsidP="00E74DA9">
      <w:pPr>
        <w:numPr>
          <w:ilvl w:val="0"/>
          <w:numId w:val="39"/>
        </w:numPr>
        <w:tabs>
          <w:tab w:val="num" w:pos="426"/>
        </w:tabs>
        <w:ind w:hanging="720"/>
        <w:rPr>
          <w:kern w:val="0"/>
          <w:sz w:val="24"/>
          <w:lang w:eastAsia="de-DE"/>
        </w:rPr>
      </w:pPr>
      <w:r w:rsidRPr="00E74DA9">
        <w:rPr>
          <w:kern w:val="0"/>
          <w:sz w:val="24"/>
          <w:lang w:eastAsia="de-DE"/>
        </w:rPr>
        <w:t xml:space="preserve">höchstens ... Prozent oder </w:t>
      </w:r>
      <w:r w:rsidRPr="00E74DA9">
        <w:rPr>
          <w:iCs/>
          <w:kern w:val="0"/>
          <w:sz w:val="24"/>
          <w:lang w:eastAsia="de-DE"/>
        </w:rPr>
        <w:t>von</w:t>
      </w:r>
      <w:r w:rsidRPr="00E74DA9">
        <w:rPr>
          <w:kern w:val="0"/>
          <w:sz w:val="24"/>
          <w:lang w:eastAsia="de-DE"/>
        </w:rPr>
        <w:t xml:space="preserve"> ... bis ... Prozent für Güterstrassen 1. Klasse,</w:t>
      </w:r>
    </w:p>
    <w:p w:rsidR="00E74DA9" w:rsidRPr="00E74DA9" w:rsidRDefault="00E74DA9" w:rsidP="00E74DA9">
      <w:pPr>
        <w:numPr>
          <w:ilvl w:val="0"/>
          <w:numId w:val="39"/>
        </w:numPr>
        <w:tabs>
          <w:tab w:val="num" w:pos="426"/>
        </w:tabs>
        <w:ind w:hanging="720"/>
        <w:rPr>
          <w:kern w:val="0"/>
          <w:sz w:val="24"/>
          <w:lang w:eastAsia="de-DE"/>
        </w:rPr>
      </w:pPr>
      <w:r w:rsidRPr="00E74DA9">
        <w:rPr>
          <w:kern w:val="0"/>
          <w:sz w:val="24"/>
          <w:lang w:eastAsia="de-DE"/>
        </w:rPr>
        <w:t xml:space="preserve">höchstens ... Prozent oder </w:t>
      </w:r>
      <w:r w:rsidRPr="00E74DA9">
        <w:rPr>
          <w:iCs/>
          <w:kern w:val="0"/>
          <w:sz w:val="24"/>
          <w:lang w:eastAsia="de-DE"/>
        </w:rPr>
        <w:t>von</w:t>
      </w:r>
      <w:r w:rsidRPr="00E74DA9">
        <w:rPr>
          <w:kern w:val="0"/>
          <w:sz w:val="24"/>
          <w:lang w:eastAsia="de-DE"/>
        </w:rPr>
        <w:t xml:space="preserve"> ... bis ... Prozent für Güterstrassen 2. Klasse,</w:t>
      </w:r>
    </w:p>
    <w:p w:rsidR="00E74DA9" w:rsidRPr="00E74DA9" w:rsidRDefault="00E74DA9" w:rsidP="00E74DA9">
      <w:pPr>
        <w:numPr>
          <w:ilvl w:val="0"/>
          <w:numId w:val="39"/>
        </w:numPr>
        <w:tabs>
          <w:tab w:val="num" w:pos="426"/>
        </w:tabs>
        <w:ind w:hanging="720"/>
        <w:rPr>
          <w:iCs/>
          <w:kern w:val="0"/>
          <w:sz w:val="24"/>
          <w:lang w:eastAsia="de-DE"/>
        </w:rPr>
      </w:pPr>
      <w:r w:rsidRPr="00E74DA9">
        <w:rPr>
          <w:kern w:val="0"/>
          <w:sz w:val="24"/>
          <w:lang w:eastAsia="de-DE"/>
        </w:rPr>
        <w:t xml:space="preserve">höchstens </w:t>
      </w:r>
      <w:r w:rsidRPr="00E74DA9">
        <w:rPr>
          <w:iCs/>
          <w:kern w:val="0"/>
          <w:sz w:val="24"/>
          <w:lang w:eastAsia="de-DE"/>
        </w:rPr>
        <w:t>... Prozent oder von ... bis ... Prozent für Güterstrassen 3. Klasse.</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Gemeindebeiträge werden nur auf Gesuch hin ausgerichtet. Das Gesuch ist dem Gemeinderat bis Ende …….. des Jahres einzureichen, das dem Jahr der vorgesehenen Ausführung der Arbeiten vorangeht. </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3</w:t>
      </w:r>
      <w:r w:rsidRPr="00E74DA9">
        <w:rPr>
          <w:rFonts w:cs="Arial"/>
          <w:kern w:val="0"/>
          <w:sz w:val="24"/>
          <w:lang w:eastAsia="de-DE"/>
        </w:rPr>
        <w:t xml:space="preserve"> Die Gemeinde berücksichtigt bei der Beitragsfestsetzung die Leistungen von Bund und Kanton an die Strassengenossenschaft, die bisherigen Leistungen der Gemeinde an die Strassengenossenschaft und die finanzielle Belastung der einzelnen Grundeigentümer.</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4</w:t>
      </w:r>
      <w:r w:rsidRPr="00E74DA9">
        <w:rPr>
          <w:rFonts w:cs="Arial"/>
          <w:kern w:val="0"/>
          <w:sz w:val="24"/>
          <w:lang w:eastAsia="de-DE"/>
        </w:rPr>
        <w:t xml:space="preserve"> Die Beiträge werden gestützt auf eine Bauabrechnung ausbezahlt. Diese ist bis spätestens …….. nach Bauabnahme einzureichen. </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Art. 18    Gemeindebeiträge an die Kosten für den betrieblichen Unterhalt von</w:t>
      </w:r>
    </w:p>
    <w:p w:rsidR="00E74DA9" w:rsidRPr="00E74DA9" w:rsidRDefault="00E74DA9" w:rsidP="00E74DA9">
      <w:pPr>
        <w:ind w:firstLine="708"/>
        <w:rPr>
          <w:rFonts w:cs="Arial"/>
          <w:i/>
          <w:kern w:val="0"/>
          <w:sz w:val="24"/>
          <w:lang w:eastAsia="de-DE"/>
        </w:rPr>
      </w:pPr>
      <w:r w:rsidRPr="00E74DA9">
        <w:rPr>
          <w:rFonts w:cs="Arial"/>
          <w:i/>
          <w:kern w:val="0"/>
          <w:sz w:val="24"/>
          <w:lang w:eastAsia="de-DE"/>
        </w:rPr>
        <w:t xml:space="preserve">    Güterstrassen (§ 82 Abs. 4 StrG)  </w:t>
      </w:r>
    </w:p>
    <w:p w:rsidR="00E74DA9" w:rsidRPr="00E74DA9" w:rsidRDefault="00E74DA9" w:rsidP="00E74DA9">
      <w:pPr>
        <w:rPr>
          <w:rFonts w:cs="Arial"/>
          <w:i/>
          <w:kern w:val="0"/>
          <w:sz w:val="24"/>
          <w:lang w:eastAsia="de-DE"/>
        </w:rPr>
      </w:pPr>
    </w:p>
    <w:p w:rsidR="00E74DA9" w:rsidRPr="00E74DA9" w:rsidRDefault="00E74DA9" w:rsidP="00E74DA9">
      <w:pPr>
        <w:rPr>
          <w:rFonts w:cs="Arial"/>
          <w:kern w:val="0"/>
          <w:sz w:val="24"/>
          <w:lang w:eastAsia="de-DE"/>
        </w:rPr>
      </w:pPr>
      <w:r w:rsidRPr="00E74DA9">
        <w:rPr>
          <w:rFonts w:cs="Arial"/>
          <w:iCs/>
          <w:kern w:val="0"/>
          <w:sz w:val="24"/>
          <w:vertAlign w:val="superscript"/>
          <w:lang w:eastAsia="de-DE"/>
        </w:rPr>
        <w:t>1</w:t>
      </w:r>
      <w:r w:rsidRPr="00E74DA9">
        <w:rPr>
          <w:rFonts w:cs="Arial"/>
          <w:iCs/>
          <w:kern w:val="0"/>
          <w:sz w:val="24"/>
          <w:lang w:eastAsia="de-DE"/>
        </w:rPr>
        <w:t xml:space="preserve"> </w:t>
      </w:r>
      <w:r w:rsidRPr="00E74DA9">
        <w:rPr>
          <w:rFonts w:cs="Arial"/>
          <w:kern w:val="0"/>
          <w:sz w:val="24"/>
          <w:lang w:eastAsia="de-DE"/>
        </w:rPr>
        <w:t>Die Gemeinde leistet folgende Beiträge an die Kosten für den betrieblichen Unterhalt:</w:t>
      </w:r>
    </w:p>
    <w:p w:rsidR="00E74DA9" w:rsidRPr="00E74DA9" w:rsidRDefault="00E74DA9" w:rsidP="00E74DA9">
      <w:pPr>
        <w:numPr>
          <w:ilvl w:val="0"/>
          <w:numId w:val="40"/>
        </w:numPr>
        <w:tabs>
          <w:tab w:val="num" w:pos="426"/>
        </w:tabs>
        <w:ind w:hanging="720"/>
        <w:rPr>
          <w:kern w:val="0"/>
          <w:sz w:val="24"/>
          <w:lang w:eastAsia="de-DE"/>
        </w:rPr>
      </w:pPr>
      <w:r w:rsidRPr="00E74DA9">
        <w:rPr>
          <w:kern w:val="0"/>
          <w:sz w:val="24"/>
          <w:lang w:eastAsia="de-DE"/>
        </w:rPr>
        <w:t xml:space="preserve">höchstens ... Prozent oder </w:t>
      </w:r>
      <w:r w:rsidRPr="00E74DA9">
        <w:rPr>
          <w:iCs/>
          <w:kern w:val="0"/>
          <w:sz w:val="24"/>
          <w:lang w:eastAsia="de-DE"/>
        </w:rPr>
        <w:t>von</w:t>
      </w:r>
      <w:r w:rsidRPr="00E74DA9">
        <w:rPr>
          <w:kern w:val="0"/>
          <w:sz w:val="24"/>
          <w:lang w:eastAsia="de-DE"/>
        </w:rPr>
        <w:t xml:space="preserve"> ... bis ... Prozent für Güterstrassen 1. Klasse,</w:t>
      </w:r>
    </w:p>
    <w:p w:rsidR="00E74DA9" w:rsidRPr="00E74DA9" w:rsidRDefault="00E74DA9" w:rsidP="00E74DA9">
      <w:pPr>
        <w:numPr>
          <w:ilvl w:val="0"/>
          <w:numId w:val="40"/>
        </w:numPr>
        <w:tabs>
          <w:tab w:val="num" w:pos="426"/>
        </w:tabs>
        <w:ind w:hanging="720"/>
        <w:rPr>
          <w:kern w:val="0"/>
          <w:sz w:val="24"/>
          <w:lang w:eastAsia="de-DE"/>
        </w:rPr>
      </w:pPr>
      <w:r w:rsidRPr="00E74DA9">
        <w:rPr>
          <w:kern w:val="0"/>
          <w:sz w:val="24"/>
          <w:lang w:eastAsia="de-DE"/>
        </w:rPr>
        <w:t xml:space="preserve">höchstens ... Prozent oder </w:t>
      </w:r>
      <w:r w:rsidRPr="00E74DA9">
        <w:rPr>
          <w:iCs/>
          <w:kern w:val="0"/>
          <w:sz w:val="24"/>
          <w:lang w:eastAsia="de-DE"/>
        </w:rPr>
        <w:t>von</w:t>
      </w:r>
      <w:r w:rsidRPr="00E74DA9">
        <w:rPr>
          <w:kern w:val="0"/>
          <w:sz w:val="24"/>
          <w:lang w:eastAsia="de-DE"/>
        </w:rPr>
        <w:t xml:space="preserve"> ... bis ... Prozent für Güterstrassen 2. Klasse,</w:t>
      </w:r>
    </w:p>
    <w:p w:rsidR="00E74DA9" w:rsidRPr="00E74DA9" w:rsidRDefault="00E74DA9" w:rsidP="00E74DA9">
      <w:pPr>
        <w:numPr>
          <w:ilvl w:val="0"/>
          <w:numId w:val="40"/>
        </w:numPr>
        <w:tabs>
          <w:tab w:val="num" w:pos="426"/>
        </w:tabs>
        <w:ind w:hanging="720"/>
        <w:rPr>
          <w:iCs/>
          <w:kern w:val="0"/>
          <w:sz w:val="24"/>
          <w:lang w:eastAsia="de-DE"/>
        </w:rPr>
      </w:pPr>
      <w:r w:rsidRPr="00E74DA9">
        <w:rPr>
          <w:kern w:val="0"/>
          <w:sz w:val="24"/>
          <w:lang w:eastAsia="de-DE"/>
        </w:rPr>
        <w:t xml:space="preserve">höchstens </w:t>
      </w:r>
      <w:r w:rsidRPr="00E74DA9">
        <w:rPr>
          <w:iCs/>
          <w:kern w:val="0"/>
          <w:sz w:val="24"/>
          <w:lang w:eastAsia="de-DE"/>
        </w:rPr>
        <w:t>... Prozent oder von ... bis ... Prozent für Güterstrassen 3. Klasse.</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Gemeindebeiträge werden nur auf Gesuch hin ausgerichtet. Das Gesuch ist dem Gemeinderat bis Ende …….. des laufenden Jahres einzureichen. </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3</w:t>
      </w:r>
      <w:r w:rsidRPr="00E74DA9">
        <w:rPr>
          <w:rFonts w:cs="Arial"/>
          <w:kern w:val="0"/>
          <w:sz w:val="24"/>
          <w:lang w:eastAsia="de-DE"/>
        </w:rPr>
        <w:t xml:space="preserve"> Die Gemeinde berücksichtigt bei der Beitragsfestsetzung die Leistungen des Kantons an die Gemeinde, die bisherigen Leistungen der Gemeinde an die Strassengenossenschaft und die finanzielle Belastung der einzelnen Grundeigentümer.</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4</w:t>
      </w:r>
      <w:r w:rsidRPr="00E74DA9">
        <w:rPr>
          <w:rFonts w:cs="Arial"/>
          <w:kern w:val="0"/>
          <w:sz w:val="24"/>
          <w:lang w:eastAsia="de-DE"/>
        </w:rPr>
        <w:t xml:space="preserve"> Die Beiträge werden gestützt auf eine Jahresabrechnung ausbezahlt. Diese ist bis Ende ... des Jahres einzureichen, das der Ausführung der Arbeiten nachfolgt. </w:t>
      </w:r>
    </w:p>
    <w:p w:rsidR="00E74DA9" w:rsidRPr="00E74DA9" w:rsidRDefault="00E74DA9" w:rsidP="00E74DA9">
      <w:pPr>
        <w:rPr>
          <w:rFonts w:cs="Arial"/>
          <w:kern w:val="0"/>
          <w:szCs w:val="22"/>
          <w:lang w:eastAsia="de-DE"/>
        </w:rPr>
      </w:pPr>
    </w:p>
    <w:p w:rsidR="00E74DA9" w:rsidRPr="00E74DA9" w:rsidRDefault="00E74DA9" w:rsidP="00E74DA9">
      <w:pPr>
        <w:rPr>
          <w:rFonts w:cs="Arial"/>
          <w:kern w:val="0"/>
          <w:szCs w:val="22"/>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 xml:space="preserve">Art. 19    Grundeigentümerbeiträge an die Kosten für den Bau und den Unterhalt </w:t>
      </w:r>
    </w:p>
    <w:p w:rsidR="00E74DA9" w:rsidRPr="00E74DA9" w:rsidRDefault="00E74DA9" w:rsidP="00E74DA9">
      <w:pPr>
        <w:ind w:firstLine="708"/>
        <w:rPr>
          <w:rFonts w:cs="Arial"/>
          <w:i/>
          <w:kern w:val="0"/>
          <w:sz w:val="24"/>
          <w:lang w:eastAsia="de-DE"/>
        </w:rPr>
      </w:pPr>
      <w:r w:rsidRPr="00E74DA9">
        <w:rPr>
          <w:rFonts w:cs="Arial"/>
          <w:i/>
          <w:kern w:val="0"/>
          <w:sz w:val="24"/>
          <w:lang w:eastAsia="de-DE"/>
        </w:rPr>
        <w:t xml:space="preserve">    der von der Gemeinde erstellten Güterstrassen (§§ 57 Abs. 4 und 82 </w:t>
      </w:r>
    </w:p>
    <w:p w:rsidR="00E74DA9" w:rsidRPr="00E74DA9" w:rsidRDefault="00E74DA9" w:rsidP="00E74DA9">
      <w:pPr>
        <w:ind w:firstLine="708"/>
        <w:rPr>
          <w:rFonts w:cs="Arial"/>
          <w:i/>
          <w:kern w:val="0"/>
          <w:sz w:val="24"/>
          <w:lang w:eastAsia="de-DE"/>
        </w:rPr>
      </w:pPr>
      <w:r w:rsidRPr="00E74DA9">
        <w:rPr>
          <w:rFonts w:cs="Arial"/>
          <w:i/>
          <w:kern w:val="0"/>
          <w:sz w:val="24"/>
          <w:lang w:eastAsia="de-DE"/>
        </w:rPr>
        <w:t xml:space="preserve">    Abs. 2 StrG)  </w:t>
      </w:r>
    </w:p>
    <w:p w:rsidR="00E74DA9" w:rsidRPr="00E74DA9" w:rsidRDefault="00E74DA9" w:rsidP="00E74DA9">
      <w:pPr>
        <w:rPr>
          <w:kern w:val="0"/>
          <w:sz w:val="24"/>
          <w:lang w:eastAsia="de-DE"/>
        </w:rPr>
      </w:pPr>
    </w:p>
    <w:p w:rsidR="00E74DA9" w:rsidRPr="00E74DA9" w:rsidRDefault="00E74DA9" w:rsidP="00E74DA9">
      <w:pPr>
        <w:rPr>
          <w:rFonts w:cs="Arial"/>
          <w:kern w:val="0"/>
          <w:sz w:val="24"/>
          <w:lang w:eastAsia="de-DE"/>
        </w:rPr>
      </w:pPr>
      <w:r w:rsidRPr="00E74DA9">
        <w:rPr>
          <w:kern w:val="0"/>
          <w:sz w:val="24"/>
          <w:vertAlign w:val="superscript"/>
          <w:lang w:eastAsia="de-DE"/>
        </w:rPr>
        <w:t>1</w:t>
      </w:r>
      <w:r w:rsidRPr="00E74DA9">
        <w:rPr>
          <w:kern w:val="0"/>
          <w:sz w:val="24"/>
          <w:lang w:eastAsia="de-DE"/>
        </w:rPr>
        <w:t xml:space="preserve"> </w:t>
      </w:r>
      <w:r w:rsidRPr="00E74DA9">
        <w:rPr>
          <w:rFonts w:cs="Arial"/>
          <w:kern w:val="0"/>
          <w:sz w:val="24"/>
          <w:lang w:eastAsia="de-DE"/>
        </w:rPr>
        <w:t xml:space="preserve">Erstellt die Gemeinde als Eigentümerin oder Dienstbarkeitsberechtigte eine Güterstrasse, erhebt sie von den interessierten Grundeigentümern im Perimeterverfahren Beiträge an die Kosten für den Bau </w:t>
      </w:r>
    </w:p>
    <w:p w:rsidR="00E74DA9" w:rsidRPr="00E74DA9" w:rsidRDefault="00E74DA9" w:rsidP="00E74DA9">
      <w:pPr>
        <w:numPr>
          <w:ilvl w:val="0"/>
          <w:numId w:val="41"/>
        </w:numPr>
        <w:tabs>
          <w:tab w:val="num" w:pos="426"/>
        </w:tabs>
        <w:ind w:hanging="720"/>
        <w:rPr>
          <w:kern w:val="0"/>
          <w:sz w:val="24"/>
          <w:lang w:eastAsia="de-DE"/>
        </w:rPr>
      </w:pPr>
      <w:r w:rsidRPr="00E74DA9">
        <w:rPr>
          <w:kern w:val="0"/>
          <w:sz w:val="24"/>
          <w:lang w:eastAsia="de-DE"/>
        </w:rPr>
        <w:t xml:space="preserve">von ... bis ... Prozent für Güterstrassen 1. Klasse, </w:t>
      </w:r>
    </w:p>
    <w:p w:rsidR="00E74DA9" w:rsidRPr="00E74DA9" w:rsidRDefault="00E74DA9" w:rsidP="00E74DA9">
      <w:pPr>
        <w:numPr>
          <w:ilvl w:val="0"/>
          <w:numId w:val="41"/>
        </w:numPr>
        <w:tabs>
          <w:tab w:val="num" w:pos="426"/>
        </w:tabs>
        <w:ind w:hanging="720"/>
        <w:rPr>
          <w:rFonts w:cs="Arial"/>
          <w:kern w:val="0"/>
          <w:sz w:val="24"/>
          <w:lang w:eastAsia="de-DE"/>
        </w:rPr>
      </w:pPr>
      <w:r w:rsidRPr="00E74DA9">
        <w:rPr>
          <w:rFonts w:cs="Arial"/>
          <w:kern w:val="0"/>
          <w:sz w:val="24"/>
          <w:lang w:eastAsia="de-DE"/>
        </w:rPr>
        <w:t>von ... bis ... Prozent für Güterstrassen 2. Klasse,</w:t>
      </w:r>
    </w:p>
    <w:p w:rsidR="00E74DA9" w:rsidRPr="00E74DA9" w:rsidRDefault="00E74DA9" w:rsidP="00E74DA9">
      <w:pPr>
        <w:numPr>
          <w:ilvl w:val="0"/>
          <w:numId w:val="41"/>
        </w:numPr>
        <w:tabs>
          <w:tab w:val="num" w:pos="426"/>
        </w:tabs>
        <w:ind w:hanging="720"/>
        <w:rPr>
          <w:rFonts w:cs="Arial"/>
          <w:kern w:val="0"/>
          <w:sz w:val="24"/>
          <w:lang w:eastAsia="de-DE"/>
        </w:rPr>
      </w:pPr>
      <w:r w:rsidRPr="00E74DA9">
        <w:rPr>
          <w:rFonts w:cs="Arial"/>
          <w:kern w:val="0"/>
          <w:sz w:val="24"/>
          <w:lang w:eastAsia="de-DE"/>
        </w:rPr>
        <w:t xml:space="preserve">von ... bis ... Prozent für Güterstrassen 3. Klasse.  </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Die Gemeinde erhebt bei den genannten Strassen von den interessierten Grundeigentümern im Perimeterverfahren Beiträge an die Kosten für den baulichen Unterhalt und die Erneuerung</w:t>
      </w:r>
    </w:p>
    <w:p w:rsidR="00E74DA9" w:rsidRPr="00E74DA9" w:rsidRDefault="00E74DA9" w:rsidP="00E74DA9">
      <w:pPr>
        <w:numPr>
          <w:ilvl w:val="0"/>
          <w:numId w:val="42"/>
        </w:numPr>
        <w:tabs>
          <w:tab w:val="num" w:pos="426"/>
        </w:tabs>
        <w:ind w:hanging="720"/>
        <w:rPr>
          <w:rFonts w:cs="Arial"/>
          <w:kern w:val="0"/>
          <w:sz w:val="24"/>
          <w:lang w:eastAsia="de-DE"/>
        </w:rPr>
      </w:pPr>
      <w:r w:rsidRPr="00E74DA9">
        <w:rPr>
          <w:rFonts w:cs="Arial"/>
          <w:kern w:val="0"/>
          <w:sz w:val="24"/>
          <w:lang w:eastAsia="de-DE"/>
        </w:rPr>
        <w:t xml:space="preserve">von ... bis ... Prozent für Güterstrassen 1. Klasse, </w:t>
      </w:r>
    </w:p>
    <w:p w:rsidR="00E74DA9" w:rsidRPr="00E74DA9" w:rsidRDefault="00E74DA9" w:rsidP="00E74DA9">
      <w:pPr>
        <w:numPr>
          <w:ilvl w:val="0"/>
          <w:numId w:val="42"/>
        </w:numPr>
        <w:tabs>
          <w:tab w:val="num" w:pos="426"/>
        </w:tabs>
        <w:ind w:hanging="720"/>
        <w:rPr>
          <w:rFonts w:cs="Arial"/>
          <w:kern w:val="0"/>
          <w:sz w:val="24"/>
          <w:lang w:eastAsia="de-DE"/>
        </w:rPr>
      </w:pPr>
      <w:r w:rsidRPr="00E74DA9">
        <w:rPr>
          <w:rFonts w:cs="Arial"/>
          <w:kern w:val="0"/>
          <w:sz w:val="24"/>
          <w:lang w:eastAsia="de-DE"/>
        </w:rPr>
        <w:t xml:space="preserve">von ... bis ... Prozent für Güterstrassen 2. Klasse, </w:t>
      </w:r>
    </w:p>
    <w:p w:rsidR="00E74DA9" w:rsidRPr="00E74DA9" w:rsidRDefault="00E74DA9" w:rsidP="00E74DA9">
      <w:pPr>
        <w:numPr>
          <w:ilvl w:val="0"/>
          <w:numId w:val="42"/>
        </w:numPr>
        <w:tabs>
          <w:tab w:val="num" w:pos="426"/>
        </w:tabs>
        <w:ind w:hanging="720"/>
        <w:rPr>
          <w:rFonts w:cs="Arial"/>
          <w:kern w:val="0"/>
          <w:sz w:val="24"/>
          <w:lang w:eastAsia="de-DE"/>
        </w:rPr>
      </w:pPr>
      <w:r w:rsidRPr="00E74DA9">
        <w:rPr>
          <w:rFonts w:cs="Arial"/>
          <w:kern w:val="0"/>
          <w:sz w:val="24"/>
          <w:lang w:eastAsia="de-DE"/>
        </w:rPr>
        <w:t xml:space="preserve">von ... bis ... Prozent für Güterstrassen 3. Klasse. </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3</w:t>
      </w:r>
      <w:r w:rsidRPr="00E74DA9">
        <w:rPr>
          <w:rFonts w:cs="Arial"/>
          <w:kern w:val="0"/>
          <w:sz w:val="24"/>
          <w:lang w:eastAsia="de-DE"/>
        </w:rPr>
        <w:t xml:space="preserve"> Die Gemeinde erhebt bei den genannten Strassen von den interessierten Grundeigentümern im Perimeterverfahren Beiträge an die Kosten für den betrieblichen Unterhalt </w:t>
      </w:r>
    </w:p>
    <w:p w:rsidR="00E74DA9" w:rsidRPr="00E74DA9" w:rsidRDefault="00E74DA9" w:rsidP="00E74DA9">
      <w:pPr>
        <w:numPr>
          <w:ilvl w:val="0"/>
          <w:numId w:val="43"/>
        </w:numPr>
        <w:tabs>
          <w:tab w:val="num" w:pos="426"/>
        </w:tabs>
        <w:ind w:hanging="720"/>
        <w:rPr>
          <w:rFonts w:cs="Arial"/>
          <w:kern w:val="0"/>
          <w:sz w:val="24"/>
          <w:lang w:eastAsia="de-DE"/>
        </w:rPr>
      </w:pPr>
      <w:r w:rsidRPr="00E74DA9">
        <w:rPr>
          <w:rFonts w:cs="Arial"/>
          <w:kern w:val="0"/>
          <w:sz w:val="24"/>
          <w:lang w:eastAsia="de-DE"/>
        </w:rPr>
        <w:t xml:space="preserve">von ... bis ... Prozent für Güterstrassen 1. Klasse, </w:t>
      </w:r>
    </w:p>
    <w:p w:rsidR="00E74DA9" w:rsidRPr="00E74DA9" w:rsidRDefault="00E74DA9" w:rsidP="00E74DA9">
      <w:pPr>
        <w:numPr>
          <w:ilvl w:val="0"/>
          <w:numId w:val="43"/>
        </w:numPr>
        <w:tabs>
          <w:tab w:val="num" w:pos="426"/>
        </w:tabs>
        <w:ind w:hanging="720"/>
        <w:rPr>
          <w:rFonts w:cs="Arial"/>
          <w:kern w:val="0"/>
          <w:sz w:val="24"/>
          <w:lang w:eastAsia="de-DE"/>
        </w:rPr>
      </w:pPr>
      <w:r w:rsidRPr="00E74DA9">
        <w:rPr>
          <w:rFonts w:cs="Arial"/>
          <w:kern w:val="0"/>
          <w:sz w:val="24"/>
          <w:lang w:eastAsia="de-DE"/>
        </w:rPr>
        <w:t xml:space="preserve">von ... bis ... Prozent für Güterstrassen 2. Klasse, </w:t>
      </w:r>
    </w:p>
    <w:p w:rsidR="00E74DA9" w:rsidRPr="00E74DA9" w:rsidRDefault="00E74DA9" w:rsidP="00E74DA9">
      <w:pPr>
        <w:numPr>
          <w:ilvl w:val="0"/>
          <w:numId w:val="43"/>
        </w:numPr>
        <w:tabs>
          <w:tab w:val="num" w:pos="426"/>
        </w:tabs>
        <w:ind w:hanging="720"/>
        <w:rPr>
          <w:rFonts w:cs="Arial"/>
          <w:kern w:val="0"/>
          <w:sz w:val="24"/>
          <w:lang w:eastAsia="de-DE"/>
        </w:rPr>
      </w:pPr>
      <w:r w:rsidRPr="00E74DA9">
        <w:rPr>
          <w:rFonts w:cs="Arial"/>
          <w:kern w:val="0"/>
          <w:sz w:val="24"/>
          <w:lang w:eastAsia="de-DE"/>
        </w:rPr>
        <w:t>von ... bis ... Prozent für Güterstrassen 3. Klasse.</w:t>
      </w:r>
    </w:p>
    <w:p w:rsidR="00E74DA9" w:rsidRPr="00E74DA9" w:rsidRDefault="00E74DA9" w:rsidP="00E74DA9">
      <w:pPr>
        <w:rPr>
          <w:rFonts w:cs="Arial"/>
          <w:kern w:val="0"/>
          <w:szCs w:val="22"/>
          <w:lang w:eastAsia="de-DE"/>
        </w:rPr>
      </w:pPr>
    </w:p>
    <w:p w:rsidR="00E74DA9" w:rsidRPr="00E74DA9" w:rsidRDefault="00E74DA9" w:rsidP="00E74DA9">
      <w:pPr>
        <w:rPr>
          <w:rFonts w:cs="Arial"/>
          <w:kern w:val="0"/>
          <w:szCs w:val="22"/>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 xml:space="preserve">Art. 20    Herabsetzung oder Erlass der Grundeigentümerbeiträge an die Kosten </w:t>
      </w:r>
    </w:p>
    <w:p w:rsidR="00E74DA9" w:rsidRPr="00E74DA9" w:rsidRDefault="00E74DA9" w:rsidP="00E74DA9">
      <w:pPr>
        <w:ind w:firstLine="708"/>
        <w:rPr>
          <w:rFonts w:cs="Arial"/>
          <w:i/>
          <w:kern w:val="0"/>
          <w:sz w:val="24"/>
          <w:lang w:eastAsia="de-DE"/>
        </w:rPr>
      </w:pPr>
      <w:r w:rsidRPr="00E74DA9">
        <w:rPr>
          <w:rFonts w:cs="Arial"/>
          <w:i/>
          <w:kern w:val="0"/>
          <w:sz w:val="24"/>
          <w:lang w:eastAsia="de-DE"/>
        </w:rPr>
        <w:t xml:space="preserve">    für den Bau von Güterstrassen (§ 57 Abs. 5 StrG)</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lang w:eastAsia="de-DE"/>
        </w:rPr>
        <w:t xml:space="preserve">Die Gemeinde kann die auf die einzelnen Grundeigentümer entfallenden Beiträge an die Kosten für den Bau von Güterstrassen herabsetzen oder erlassen, wenn der einzelne Grundeigentümer durch die Beitragsleistung übermässig stark belastet würde. </w:t>
      </w:r>
    </w:p>
    <w:p w:rsidR="00E74DA9" w:rsidRPr="00E74DA9" w:rsidRDefault="00E74DA9" w:rsidP="00E74DA9">
      <w:pPr>
        <w:rPr>
          <w:rFonts w:cs="Arial"/>
          <w:i/>
          <w:kern w:val="0"/>
          <w:sz w:val="24"/>
          <w:lang w:eastAsia="de-DE"/>
        </w:rPr>
      </w:pPr>
      <w:r w:rsidRPr="00E74DA9">
        <w:rPr>
          <w:rFonts w:cs="Arial"/>
          <w:i/>
          <w:kern w:val="0"/>
          <w:sz w:val="24"/>
          <w:lang w:eastAsia="de-DE"/>
        </w:rPr>
        <w:t xml:space="preserve">Art. 21    Gemeindebeiträge an die Kosten für den Bau und den Unterhalt von </w:t>
      </w:r>
    </w:p>
    <w:p w:rsidR="00E74DA9" w:rsidRPr="00E74DA9" w:rsidRDefault="00E74DA9" w:rsidP="00E74DA9">
      <w:pPr>
        <w:ind w:firstLine="708"/>
        <w:rPr>
          <w:rFonts w:cs="Arial"/>
          <w:i/>
          <w:kern w:val="0"/>
          <w:sz w:val="24"/>
          <w:lang w:eastAsia="de-DE"/>
        </w:rPr>
      </w:pPr>
      <w:r w:rsidRPr="00E74DA9">
        <w:rPr>
          <w:rFonts w:cs="Arial"/>
          <w:i/>
          <w:kern w:val="0"/>
          <w:sz w:val="24"/>
          <w:lang w:eastAsia="de-DE"/>
        </w:rPr>
        <w:t xml:space="preserve">    Privatstrassen (§§ 61 Abs. 2 und 82 Abs. 5 StrG)  </w:t>
      </w:r>
    </w:p>
    <w:p w:rsidR="00E74DA9" w:rsidRPr="00E74DA9" w:rsidRDefault="00E74DA9" w:rsidP="00E74DA9">
      <w:pPr>
        <w:rPr>
          <w:rFonts w:cs="Arial"/>
          <w:kern w:val="0"/>
          <w:sz w:val="24"/>
          <w:u w:val="single"/>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1</w:t>
      </w:r>
      <w:r w:rsidRPr="00E74DA9">
        <w:rPr>
          <w:rFonts w:cs="Arial"/>
          <w:kern w:val="0"/>
          <w:sz w:val="24"/>
          <w:lang w:eastAsia="de-DE"/>
        </w:rPr>
        <w:t xml:space="preserve"> Die Gemeinde kann an die Kosten für den Bau von Privatstrassen Beiträge von ... bis ... Prozent leisten, sofern ein öffentliches Interesse besteht.</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Die Gemeinde kann die Kosten für den Unterhalt von Privatstrassen ganz oder teilweise übernehmen oder den Unterhalt ganz oder teilweise selber ausführen, sofern ein öffentliches Interesse besteht oder ihr die Kosten ersetzt werden. </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3</w:t>
      </w:r>
      <w:r w:rsidRPr="00E74DA9">
        <w:rPr>
          <w:rFonts w:cs="Arial"/>
          <w:kern w:val="0"/>
          <w:sz w:val="24"/>
          <w:lang w:eastAsia="de-DE"/>
        </w:rPr>
        <w:t xml:space="preserve"> Die Verfahrensbestimmungen der Artikel 17 und 18 sind sinngemäss anwendbar.</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b/>
          <w:kern w:val="0"/>
          <w:sz w:val="26"/>
          <w:szCs w:val="26"/>
          <w:lang w:eastAsia="de-DE"/>
        </w:rPr>
      </w:pPr>
      <w:r w:rsidRPr="00E74DA9">
        <w:rPr>
          <w:rFonts w:cs="Arial"/>
          <w:b/>
          <w:kern w:val="0"/>
          <w:sz w:val="26"/>
          <w:szCs w:val="26"/>
          <w:lang w:eastAsia="de-DE"/>
        </w:rPr>
        <w:t xml:space="preserve">V. Gebühren für den gesteigerten Gemeingebrauch und die </w:t>
      </w:r>
    </w:p>
    <w:p w:rsidR="00E74DA9" w:rsidRPr="00E74DA9" w:rsidRDefault="00E74DA9" w:rsidP="00E74DA9">
      <w:pPr>
        <w:rPr>
          <w:rFonts w:cs="Arial"/>
          <w:b/>
          <w:kern w:val="0"/>
          <w:sz w:val="26"/>
          <w:szCs w:val="26"/>
          <w:lang w:eastAsia="de-DE"/>
        </w:rPr>
      </w:pPr>
      <w:r w:rsidRPr="00E74DA9">
        <w:rPr>
          <w:rFonts w:cs="Arial"/>
          <w:b/>
          <w:kern w:val="0"/>
          <w:sz w:val="26"/>
          <w:szCs w:val="26"/>
          <w:lang w:eastAsia="de-DE"/>
        </w:rPr>
        <w:t xml:space="preserve">    Sondernutzung der Gemeindestrassen und der öffentlichen </w:t>
      </w:r>
    </w:p>
    <w:p w:rsidR="00E74DA9" w:rsidRPr="00E74DA9" w:rsidRDefault="00E74DA9" w:rsidP="00E74DA9">
      <w:pPr>
        <w:rPr>
          <w:rFonts w:cs="Arial"/>
          <w:b/>
          <w:kern w:val="0"/>
          <w:sz w:val="26"/>
          <w:szCs w:val="26"/>
          <w:lang w:eastAsia="de-DE"/>
        </w:rPr>
      </w:pPr>
      <w:r w:rsidRPr="00E74DA9">
        <w:rPr>
          <w:rFonts w:cs="Arial"/>
          <w:b/>
          <w:kern w:val="0"/>
          <w:sz w:val="26"/>
          <w:szCs w:val="26"/>
          <w:lang w:eastAsia="de-DE"/>
        </w:rPr>
        <w:t xml:space="preserve">    Güterstrassen </w:t>
      </w:r>
    </w:p>
    <w:p w:rsidR="00E74DA9" w:rsidRPr="00E74DA9" w:rsidRDefault="00E74DA9" w:rsidP="00E74DA9">
      <w:pPr>
        <w:rPr>
          <w:rFonts w:cs="Arial"/>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Art. 22    Gebühren für den gesteigerten Gemeingebrauch (§ 25 Abs. 5 StrG)</w:t>
      </w:r>
    </w:p>
    <w:p w:rsidR="00E74DA9" w:rsidRPr="00E74DA9" w:rsidRDefault="00E74DA9" w:rsidP="00E74DA9">
      <w:pPr>
        <w:rPr>
          <w:kern w:val="0"/>
          <w:sz w:val="24"/>
          <w:lang w:eastAsia="de-DE"/>
        </w:rPr>
      </w:pPr>
    </w:p>
    <w:p w:rsidR="00E74DA9" w:rsidRPr="00E74DA9" w:rsidRDefault="00E74DA9" w:rsidP="00E74DA9">
      <w:pPr>
        <w:rPr>
          <w:rFonts w:cs="Arial"/>
          <w:kern w:val="0"/>
          <w:sz w:val="24"/>
          <w:lang w:eastAsia="de-DE"/>
        </w:rPr>
      </w:pPr>
      <w:r w:rsidRPr="00E74DA9">
        <w:rPr>
          <w:kern w:val="0"/>
          <w:sz w:val="24"/>
          <w:vertAlign w:val="superscript"/>
          <w:lang w:eastAsia="de-DE"/>
        </w:rPr>
        <w:t>1</w:t>
      </w:r>
      <w:r w:rsidRPr="00E74DA9">
        <w:rPr>
          <w:kern w:val="0"/>
          <w:sz w:val="24"/>
          <w:lang w:eastAsia="de-DE"/>
        </w:rPr>
        <w:t xml:space="preserve"> </w:t>
      </w:r>
      <w:r w:rsidRPr="00E74DA9">
        <w:rPr>
          <w:rFonts w:cs="Arial"/>
          <w:kern w:val="0"/>
          <w:sz w:val="24"/>
          <w:lang w:eastAsia="de-DE"/>
        </w:rPr>
        <w:t>Für die vorübergehende Beanspruchung von Gemeindestrassen und von öffentlichen Güterstrassen ist eine Gebühr zu entrichten. Sie beträgt für</w:t>
      </w:r>
    </w:p>
    <w:p w:rsidR="00E74DA9" w:rsidRPr="00E74DA9" w:rsidRDefault="00E74DA9" w:rsidP="00E74DA9">
      <w:pPr>
        <w:tabs>
          <w:tab w:val="left" w:pos="5670"/>
          <w:tab w:val="left" w:pos="6946"/>
        </w:tabs>
        <w:ind w:left="426" w:hanging="426"/>
        <w:rPr>
          <w:rFonts w:cs="Arial"/>
          <w:kern w:val="0"/>
          <w:sz w:val="24"/>
          <w:lang w:eastAsia="de-DE"/>
        </w:rPr>
      </w:pPr>
      <w:r w:rsidRPr="00E74DA9">
        <w:rPr>
          <w:rFonts w:cs="Arial"/>
          <w:kern w:val="0"/>
          <w:sz w:val="24"/>
          <w:lang w:eastAsia="de-DE"/>
        </w:rPr>
        <w:t>a.</w:t>
      </w:r>
      <w:r w:rsidRPr="00E74DA9">
        <w:rPr>
          <w:rFonts w:cs="Arial"/>
          <w:kern w:val="0"/>
          <w:sz w:val="24"/>
          <w:lang w:eastAsia="de-DE"/>
        </w:rPr>
        <w:tab/>
        <w:t>Bauinstallationen, Bauarbeiten, Baracken,</w:t>
      </w:r>
    </w:p>
    <w:p w:rsidR="00E74DA9" w:rsidRPr="00E74DA9" w:rsidRDefault="00E74DA9" w:rsidP="00E74DA9">
      <w:pPr>
        <w:tabs>
          <w:tab w:val="left" w:pos="5245"/>
          <w:tab w:val="left" w:pos="6946"/>
        </w:tabs>
        <w:ind w:left="426" w:hanging="426"/>
        <w:rPr>
          <w:rFonts w:cs="Arial"/>
          <w:kern w:val="0"/>
          <w:sz w:val="24"/>
          <w:lang w:eastAsia="de-DE"/>
        </w:rPr>
      </w:pPr>
      <w:r w:rsidRPr="00E74DA9">
        <w:rPr>
          <w:rFonts w:cs="Arial"/>
          <w:kern w:val="0"/>
          <w:sz w:val="24"/>
          <w:lang w:eastAsia="de-DE"/>
        </w:rPr>
        <w:tab/>
        <w:t>Container, Zelte und dergleichen</w:t>
      </w:r>
      <w:r w:rsidRPr="00E74DA9">
        <w:rPr>
          <w:rFonts w:cs="Arial"/>
          <w:kern w:val="0"/>
          <w:sz w:val="24"/>
          <w:lang w:eastAsia="de-DE"/>
        </w:rPr>
        <w:tab/>
        <w:t>Fr. 0.10 bis 0.40 pro m</w:t>
      </w:r>
      <w:r w:rsidRPr="00E74DA9">
        <w:rPr>
          <w:rFonts w:cs="Arial"/>
          <w:kern w:val="0"/>
          <w:sz w:val="24"/>
          <w:vertAlign w:val="superscript"/>
          <w:lang w:eastAsia="de-DE"/>
        </w:rPr>
        <w:t>2</w:t>
      </w:r>
      <w:r w:rsidRPr="00E74DA9">
        <w:rPr>
          <w:rFonts w:cs="Arial"/>
          <w:kern w:val="0"/>
          <w:sz w:val="24"/>
          <w:lang w:eastAsia="de-DE"/>
        </w:rPr>
        <w:t xml:space="preserve"> und Tag,</w:t>
      </w:r>
    </w:p>
    <w:p w:rsidR="00E74DA9" w:rsidRPr="00E74DA9" w:rsidRDefault="00E74DA9" w:rsidP="00E74DA9">
      <w:pPr>
        <w:tabs>
          <w:tab w:val="left" w:pos="5245"/>
          <w:tab w:val="left" w:pos="6946"/>
        </w:tabs>
        <w:ind w:left="426" w:hanging="426"/>
        <w:rPr>
          <w:rFonts w:cs="Arial"/>
          <w:kern w:val="0"/>
          <w:sz w:val="24"/>
          <w:lang w:eastAsia="de-DE"/>
        </w:rPr>
      </w:pPr>
      <w:r w:rsidRPr="00E74DA9">
        <w:rPr>
          <w:rFonts w:cs="Arial"/>
          <w:kern w:val="0"/>
          <w:sz w:val="24"/>
          <w:lang w:eastAsia="de-DE"/>
        </w:rPr>
        <w:t>b.</w:t>
      </w:r>
      <w:r w:rsidRPr="00E74DA9">
        <w:rPr>
          <w:rFonts w:cs="Arial"/>
          <w:kern w:val="0"/>
          <w:sz w:val="24"/>
          <w:lang w:eastAsia="de-DE"/>
        </w:rPr>
        <w:tab/>
        <w:t xml:space="preserve">Informations- und Reklametafeln, </w:t>
      </w:r>
      <w:r w:rsidRPr="00E74DA9">
        <w:rPr>
          <w:rFonts w:cs="Arial"/>
          <w:kern w:val="0"/>
          <w:sz w:val="24"/>
          <w:lang w:eastAsia="de-DE"/>
        </w:rPr>
        <w:br/>
        <w:t>Geschäftsauslagen, je nach Lage</w:t>
      </w:r>
      <w:r w:rsidRPr="00E74DA9">
        <w:rPr>
          <w:rFonts w:cs="Arial"/>
          <w:kern w:val="0"/>
          <w:sz w:val="24"/>
          <w:lang w:eastAsia="de-DE"/>
        </w:rPr>
        <w:tab/>
        <w:t>Fr. 20.- bis 100.- pro m</w:t>
      </w:r>
      <w:r w:rsidRPr="00E74DA9">
        <w:rPr>
          <w:rFonts w:cs="Arial"/>
          <w:kern w:val="0"/>
          <w:sz w:val="24"/>
          <w:vertAlign w:val="superscript"/>
          <w:lang w:eastAsia="de-DE"/>
        </w:rPr>
        <w:t>2</w:t>
      </w:r>
      <w:r w:rsidRPr="00E74DA9">
        <w:rPr>
          <w:rFonts w:cs="Arial"/>
          <w:kern w:val="0"/>
          <w:sz w:val="24"/>
          <w:lang w:eastAsia="de-DE"/>
        </w:rPr>
        <w:t xml:space="preserve"> und Jahr,</w:t>
      </w:r>
    </w:p>
    <w:p w:rsidR="00E74DA9" w:rsidRPr="00E74DA9" w:rsidRDefault="00E74DA9" w:rsidP="00E74DA9">
      <w:pPr>
        <w:tabs>
          <w:tab w:val="left" w:pos="5245"/>
          <w:tab w:val="left" w:pos="6946"/>
        </w:tabs>
        <w:ind w:left="426" w:hanging="426"/>
        <w:rPr>
          <w:rFonts w:cs="Arial"/>
          <w:kern w:val="0"/>
          <w:sz w:val="24"/>
          <w:lang w:eastAsia="de-DE"/>
        </w:rPr>
      </w:pPr>
      <w:r w:rsidRPr="00E74DA9">
        <w:rPr>
          <w:rFonts w:cs="Arial"/>
          <w:kern w:val="0"/>
          <w:sz w:val="24"/>
          <w:lang w:eastAsia="de-DE"/>
        </w:rPr>
        <w:tab/>
      </w:r>
      <w:r w:rsidRPr="00E74DA9">
        <w:rPr>
          <w:rFonts w:cs="Arial"/>
          <w:kern w:val="0"/>
          <w:sz w:val="24"/>
          <w:lang w:eastAsia="de-DE"/>
        </w:rPr>
        <w:tab/>
        <w:t>mindestens jedoch Fr. 20.-,</w:t>
      </w:r>
    </w:p>
    <w:p w:rsidR="00E74DA9" w:rsidRPr="00E74DA9" w:rsidRDefault="00E74DA9" w:rsidP="00E74DA9">
      <w:pPr>
        <w:tabs>
          <w:tab w:val="left" w:pos="5245"/>
          <w:tab w:val="left" w:pos="6946"/>
        </w:tabs>
        <w:ind w:left="426" w:hanging="426"/>
        <w:rPr>
          <w:rFonts w:cs="Arial"/>
          <w:kern w:val="0"/>
          <w:sz w:val="24"/>
          <w:lang w:eastAsia="de-DE"/>
        </w:rPr>
      </w:pPr>
      <w:r w:rsidRPr="00E74DA9">
        <w:rPr>
          <w:rFonts w:cs="Arial"/>
          <w:kern w:val="0"/>
          <w:sz w:val="24"/>
          <w:lang w:eastAsia="de-DE"/>
        </w:rPr>
        <w:t>c.</w:t>
      </w:r>
      <w:r w:rsidRPr="00E74DA9">
        <w:rPr>
          <w:rFonts w:cs="Arial"/>
          <w:kern w:val="0"/>
          <w:sz w:val="24"/>
          <w:lang w:eastAsia="de-DE"/>
        </w:rPr>
        <w:tab/>
        <w:t>Kehrichtcontainer</w:t>
      </w:r>
      <w:r w:rsidRPr="00E74DA9">
        <w:rPr>
          <w:rFonts w:cs="Arial"/>
          <w:kern w:val="0"/>
          <w:sz w:val="24"/>
          <w:lang w:eastAsia="de-DE"/>
        </w:rPr>
        <w:tab/>
        <w:t xml:space="preserve">Fr. 100.- bis 300.- pro Container </w:t>
      </w:r>
      <w:r w:rsidRPr="00E74DA9">
        <w:rPr>
          <w:rFonts w:cs="Arial"/>
          <w:kern w:val="0"/>
          <w:sz w:val="24"/>
          <w:lang w:eastAsia="de-DE"/>
        </w:rPr>
        <w:tab/>
        <w:t>und Jahr,</w:t>
      </w:r>
    </w:p>
    <w:p w:rsidR="00E74DA9" w:rsidRPr="00E74DA9" w:rsidRDefault="00E74DA9" w:rsidP="00E74DA9">
      <w:pPr>
        <w:tabs>
          <w:tab w:val="left" w:pos="5245"/>
          <w:tab w:val="left" w:pos="6946"/>
        </w:tabs>
        <w:ind w:left="426" w:hanging="426"/>
        <w:rPr>
          <w:rFonts w:cs="Arial"/>
          <w:kern w:val="0"/>
          <w:sz w:val="24"/>
          <w:lang w:eastAsia="de-DE"/>
        </w:rPr>
      </w:pPr>
      <w:r w:rsidRPr="00E74DA9">
        <w:rPr>
          <w:rFonts w:cs="Arial"/>
          <w:kern w:val="0"/>
          <w:sz w:val="24"/>
          <w:lang w:eastAsia="de-DE"/>
        </w:rPr>
        <w:t>d.</w:t>
      </w:r>
      <w:r w:rsidRPr="00E74DA9">
        <w:rPr>
          <w:rFonts w:cs="Arial"/>
          <w:kern w:val="0"/>
          <w:sz w:val="24"/>
          <w:lang w:eastAsia="de-DE"/>
        </w:rPr>
        <w:tab/>
        <w:t>Schaukästen</w:t>
      </w:r>
      <w:r w:rsidRPr="00E74DA9">
        <w:rPr>
          <w:rFonts w:cs="Arial"/>
          <w:kern w:val="0"/>
          <w:sz w:val="24"/>
          <w:lang w:eastAsia="de-DE"/>
        </w:rPr>
        <w:tab/>
        <w:t>Fr. 400.- bis 1'400.- pro Jahr,</w:t>
      </w:r>
    </w:p>
    <w:p w:rsidR="00E74DA9" w:rsidRPr="00E74DA9" w:rsidRDefault="00E74DA9" w:rsidP="00E74DA9">
      <w:pPr>
        <w:tabs>
          <w:tab w:val="left" w:pos="5245"/>
          <w:tab w:val="left" w:pos="6946"/>
        </w:tabs>
        <w:ind w:left="426" w:hanging="426"/>
        <w:rPr>
          <w:rFonts w:cs="Arial"/>
          <w:kern w:val="0"/>
          <w:sz w:val="24"/>
          <w:lang w:eastAsia="de-DE"/>
        </w:rPr>
      </w:pPr>
      <w:r w:rsidRPr="00E74DA9">
        <w:rPr>
          <w:rFonts w:cs="Arial"/>
          <w:kern w:val="0"/>
          <w:sz w:val="24"/>
          <w:lang w:eastAsia="de-DE"/>
        </w:rPr>
        <w:t>e.</w:t>
      </w:r>
      <w:r w:rsidRPr="00E74DA9">
        <w:rPr>
          <w:rFonts w:cs="Arial"/>
          <w:kern w:val="0"/>
          <w:sz w:val="24"/>
          <w:lang w:eastAsia="de-DE"/>
        </w:rPr>
        <w:tab/>
        <w:t>Trottoirwirtschaften und Boulevard-</w:t>
      </w:r>
      <w:r w:rsidRPr="00E74DA9">
        <w:rPr>
          <w:rFonts w:cs="Arial"/>
          <w:kern w:val="0"/>
          <w:sz w:val="24"/>
          <w:lang w:eastAsia="de-DE"/>
        </w:rPr>
        <w:br/>
        <w:t>restaurants, je nach Lage</w:t>
      </w:r>
      <w:r w:rsidRPr="00E74DA9">
        <w:rPr>
          <w:rFonts w:cs="Arial"/>
          <w:kern w:val="0"/>
          <w:sz w:val="24"/>
          <w:lang w:eastAsia="de-DE"/>
        </w:rPr>
        <w:tab/>
        <w:t>Fr. 20.- bis 80.- pro m</w:t>
      </w:r>
      <w:r w:rsidRPr="00E74DA9">
        <w:rPr>
          <w:rFonts w:cs="Arial"/>
          <w:kern w:val="0"/>
          <w:sz w:val="24"/>
          <w:vertAlign w:val="superscript"/>
          <w:lang w:eastAsia="de-DE"/>
        </w:rPr>
        <w:t>2</w:t>
      </w:r>
      <w:r w:rsidRPr="00E74DA9">
        <w:rPr>
          <w:rFonts w:cs="Arial"/>
          <w:kern w:val="0"/>
          <w:sz w:val="24"/>
          <w:lang w:eastAsia="de-DE"/>
        </w:rPr>
        <w:t xml:space="preserve"> und Jahr,</w:t>
      </w:r>
    </w:p>
    <w:p w:rsidR="00E74DA9" w:rsidRPr="00E74DA9" w:rsidRDefault="00E74DA9" w:rsidP="00E74DA9">
      <w:pPr>
        <w:tabs>
          <w:tab w:val="left" w:pos="5670"/>
          <w:tab w:val="left" w:pos="6946"/>
        </w:tabs>
        <w:ind w:left="426" w:hanging="426"/>
        <w:rPr>
          <w:rFonts w:cs="Arial"/>
          <w:kern w:val="0"/>
          <w:sz w:val="24"/>
          <w:lang w:eastAsia="de-DE"/>
        </w:rPr>
      </w:pPr>
      <w:r w:rsidRPr="00E74DA9">
        <w:rPr>
          <w:rFonts w:cs="Arial"/>
          <w:kern w:val="0"/>
          <w:sz w:val="24"/>
          <w:lang w:eastAsia="de-DE"/>
        </w:rPr>
        <w:tab/>
        <w:t>Dieser Ansatz gilt für eine Fläche bis zu insgesamt 100 m</w:t>
      </w:r>
      <w:r w:rsidRPr="00E74DA9">
        <w:rPr>
          <w:rFonts w:cs="Arial"/>
          <w:kern w:val="0"/>
          <w:sz w:val="24"/>
          <w:vertAlign w:val="superscript"/>
          <w:lang w:eastAsia="de-DE"/>
        </w:rPr>
        <w:t>2</w:t>
      </w:r>
      <w:r w:rsidRPr="00E74DA9">
        <w:rPr>
          <w:rFonts w:cs="Arial"/>
          <w:kern w:val="0"/>
          <w:sz w:val="24"/>
          <w:lang w:eastAsia="de-DE"/>
        </w:rPr>
        <w:t>. Für zusätzlich genutzte m</w:t>
      </w:r>
      <w:r w:rsidRPr="00E74DA9">
        <w:rPr>
          <w:rFonts w:cs="Arial"/>
          <w:kern w:val="0"/>
          <w:sz w:val="24"/>
          <w:vertAlign w:val="superscript"/>
          <w:lang w:eastAsia="de-DE"/>
        </w:rPr>
        <w:t>2</w:t>
      </w:r>
      <w:r w:rsidRPr="00E74DA9">
        <w:rPr>
          <w:rFonts w:cs="Arial"/>
          <w:kern w:val="0"/>
          <w:sz w:val="24"/>
          <w:lang w:eastAsia="de-DE"/>
        </w:rPr>
        <w:t xml:space="preserve"> beträgt die Gebühr 50 Prozent und ab 300 m</w:t>
      </w:r>
      <w:r w:rsidRPr="00E74DA9">
        <w:rPr>
          <w:rFonts w:cs="Arial"/>
          <w:kern w:val="0"/>
          <w:sz w:val="24"/>
          <w:vertAlign w:val="superscript"/>
          <w:lang w:eastAsia="de-DE"/>
        </w:rPr>
        <w:t>2</w:t>
      </w:r>
      <w:r w:rsidRPr="00E74DA9">
        <w:rPr>
          <w:rFonts w:cs="Arial"/>
          <w:kern w:val="0"/>
          <w:sz w:val="24"/>
          <w:lang w:eastAsia="de-DE"/>
        </w:rPr>
        <w:t xml:space="preserve"> 25 Prozent des Ansatzes pro m</w:t>
      </w:r>
      <w:r w:rsidRPr="00E74DA9">
        <w:rPr>
          <w:rFonts w:cs="Arial"/>
          <w:kern w:val="0"/>
          <w:sz w:val="24"/>
          <w:vertAlign w:val="superscript"/>
          <w:lang w:eastAsia="de-DE"/>
        </w:rPr>
        <w:t>2</w:t>
      </w:r>
      <w:r w:rsidRPr="00E74DA9">
        <w:rPr>
          <w:rFonts w:cs="Arial"/>
          <w:kern w:val="0"/>
          <w:sz w:val="24"/>
          <w:lang w:eastAsia="de-DE"/>
        </w:rPr>
        <w:t xml:space="preserve"> und Jahr.</w:t>
      </w:r>
    </w:p>
    <w:p w:rsidR="00E74DA9" w:rsidRPr="00E74DA9" w:rsidRDefault="00E74DA9" w:rsidP="00E74DA9">
      <w:pPr>
        <w:tabs>
          <w:tab w:val="left" w:pos="5245"/>
          <w:tab w:val="left" w:pos="6946"/>
        </w:tabs>
        <w:ind w:left="426" w:hanging="426"/>
        <w:rPr>
          <w:rFonts w:cs="Arial"/>
          <w:kern w:val="0"/>
          <w:sz w:val="24"/>
          <w:lang w:eastAsia="de-DE"/>
        </w:rPr>
      </w:pPr>
      <w:r w:rsidRPr="00E74DA9">
        <w:rPr>
          <w:rFonts w:cs="Arial"/>
          <w:kern w:val="0"/>
          <w:sz w:val="24"/>
          <w:lang w:eastAsia="de-DE"/>
        </w:rPr>
        <w:t>f.</w:t>
      </w:r>
      <w:r w:rsidRPr="00E74DA9">
        <w:rPr>
          <w:rFonts w:cs="Arial"/>
          <w:kern w:val="0"/>
          <w:sz w:val="24"/>
          <w:lang w:eastAsia="de-DE"/>
        </w:rPr>
        <w:tab/>
        <w:t>Verkaufsstände, je nach Lage</w:t>
      </w:r>
      <w:r w:rsidRPr="00E74DA9">
        <w:rPr>
          <w:rFonts w:cs="Arial"/>
          <w:kern w:val="0"/>
          <w:sz w:val="24"/>
          <w:lang w:eastAsia="de-DE"/>
        </w:rPr>
        <w:tab/>
        <w:t>Fr. 100.- bis 400.- pro m</w:t>
      </w:r>
      <w:r w:rsidRPr="00E74DA9">
        <w:rPr>
          <w:rFonts w:cs="Arial"/>
          <w:kern w:val="0"/>
          <w:sz w:val="24"/>
          <w:vertAlign w:val="superscript"/>
          <w:lang w:eastAsia="de-DE"/>
        </w:rPr>
        <w:t xml:space="preserve">2 </w:t>
      </w:r>
      <w:r w:rsidRPr="00E74DA9">
        <w:rPr>
          <w:rFonts w:cs="Arial"/>
          <w:kern w:val="0"/>
          <w:sz w:val="24"/>
          <w:lang w:eastAsia="de-DE"/>
        </w:rPr>
        <w:t xml:space="preserve">und </w:t>
      </w:r>
      <w:r w:rsidRPr="00E74DA9">
        <w:rPr>
          <w:rFonts w:cs="Arial"/>
          <w:kern w:val="0"/>
          <w:sz w:val="24"/>
          <w:lang w:eastAsia="de-DE"/>
        </w:rPr>
        <w:tab/>
        <w:t>Jahr,</w:t>
      </w:r>
    </w:p>
    <w:p w:rsidR="00E74DA9" w:rsidRPr="00E74DA9" w:rsidRDefault="00E74DA9" w:rsidP="00E74DA9">
      <w:pPr>
        <w:tabs>
          <w:tab w:val="left" w:pos="5245"/>
          <w:tab w:val="left" w:pos="6946"/>
        </w:tabs>
        <w:ind w:left="426" w:hanging="426"/>
        <w:rPr>
          <w:rFonts w:cs="Arial"/>
          <w:kern w:val="0"/>
          <w:sz w:val="24"/>
          <w:lang w:eastAsia="de-DE"/>
        </w:rPr>
      </w:pPr>
      <w:r w:rsidRPr="00E74DA9">
        <w:rPr>
          <w:rFonts w:cs="Arial"/>
          <w:kern w:val="0"/>
          <w:sz w:val="24"/>
          <w:lang w:eastAsia="de-DE"/>
        </w:rPr>
        <w:t>g.</w:t>
      </w:r>
      <w:r w:rsidRPr="00E74DA9">
        <w:rPr>
          <w:rFonts w:cs="Arial"/>
          <w:kern w:val="0"/>
          <w:sz w:val="24"/>
          <w:lang w:eastAsia="de-DE"/>
        </w:rPr>
        <w:tab/>
        <w:t>Konzerte, Theater, Schaustellungen,</w:t>
      </w:r>
      <w:r w:rsidRPr="00E74DA9">
        <w:rPr>
          <w:rFonts w:cs="Arial"/>
          <w:kern w:val="0"/>
          <w:sz w:val="24"/>
          <w:lang w:eastAsia="de-DE"/>
        </w:rPr>
        <w:br/>
        <w:t>Zirkusse und dergleichen</w:t>
      </w:r>
      <w:r w:rsidRPr="00E74DA9">
        <w:rPr>
          <w:rFonts w:cs="Arial"/>
          <w:kern w:val="0"/>
          <w:sz w:val="24"/>
          <w:lang w:eastAsia="de-DE"/>
        </w:rPr>
        <w:tab/>
        <w:t xml:space="preserve">2 - 5 Prozent der Bruttoeinnahmen </w:t>
      </w:r>
    </w:p>
    <w:p w:rsidR="00E74DA9" w:rsidRPr="00E74DA9" w:rsidRDefault="00E74DA9" w:rsidP="00E74DA9">
      <w:pPr>
        <w:tabs>
          <w:tab w:val="left" w:pos="5245"/>
          <w:tab w:val="left" w:pos="6946"/>
        </w:tabs>
        <w:ind w:left="426" w:hanging="426"/>
        <w:rPr>
          <w:rFonts w:cs="Arial"/>
          <w:kern w:val="0"/>
          <w:sz w:val="24"/>
          <w:lang w:eastAsia="de-DE"/>
        </w:rPr>
      </w:pPr>
      <w:r w:rsidRPr="00E74DA9">
        <w:rPr>
          <w:rFonts w:cs="Arial"/>
          <w:kern w:val="0"/>
          <w:sz w:val="24"/>
          <w:lang w:eastAsia="de-DE"/>
        </w:rPr>
        <w:tab/>
      </w:r>
      <w:r w:rsidRPr="00E74DA9">
        <w:rPr>
          <w:rFonts w:cs="Arial"/>
          <w:kern w:val="0"/>
          <w:sz w:val="24"/>
          <w:lang w:eastAsia="de-DE"/>
        </w:rPr>
        <w:tab/>
        <w:t>nach Abzug einer allfälligen Billett-</w:t>
      </w:r>
    </w:p>
    <w:p w:rsidR="00E74DA9" w:rsidRPr="00E74DA9" w:rsidRDefault="00E74DA9" w:rsidP="00E74DA9">
      <w:pPr>
        <w:tabs>
          <w:tab w:val="left" w:pos="5245"/>
          <w:tab w:val="left" w:pos="6946"/>
        </w:tabs>
        <w:ind w:left="426" w:hanging="426"/>
        <w:rPr>
          <w:rFonts w:cs="Arial"/>
          <w:kern w:val="0"/>
          <w:sz w:val="24"/>
          <w:lang w:eastAsia="de-DE"/>
        </w:rPr>
      </w:pPr>
      <w:r w:rsidRPr="00E74DA9">
        <w:rPr>
          <w:rFonts w:cs="Arial"/>
          <w:kern w:val="0"/>
          <w:sz w:val="24"/>
          <w:lang w:eastAsia="de-DE"/>
        </w:rPr>
        <w:tab/>
      </w:r>
      <w:r w:rsidRPr="00E74DA9">
        <w:rPr>
          <w:rFonts w:cs="Arial"/>
          <w:kern w:val="0"/>
          <w:sz w:val="24"/>
          <w:lang w:eastAsia="de-DE"/>
        </w:rPr>
        <w:tab/>
        <w:t>steuer,</w:t>
      </w:r>
    </w:p>
    <w:p w:rsidR="00E74DA9" w:rsidRPr="00E74DA9" w:rsidRDefault="00E74DA9" w:rsidP="00E74DA9">
      <w:pPr>
        <w:tabs>
          <w:tab w:val="left" w:pos="5245"/>
          <w:tab w:val="left" w:pos="6946"/>
        </w:tabs>
        <w:ind w:left="426" w:hanging="426"/>
        <w:rPr>
          <w:rFonts w:cs="Arial"/>
          <w:kern w:val="0"/>
          <w:sz w:val="24"/>
          <w:lang w:eastAsia="de-DE"/>
        </w:rPr>
      </w:pPr>
      <w:r w:rsidRPr="00E74DA9">
        <w:rPr>
          <w:rFonts w:cs="Arial"/>
          <w:kern w:val="0"/>
          <w:sz w:val="24"/>
          <w:lang w:eastAsia="de-DE"/>
        </w:rPr>
        <w:t>h.</w:t>
      </w:r>
      <w:r w:rsidRPr="00E74DA9">
        <w:rPr>
          <w:rFonts w:cs="Arial"/>
          <w:kern w:val="0"/>
          <w:sz w:val="24"/>
          <w:lang w:eastAsia="de-DE"/>
        </w:rPr>
        <w:tab/>
        <w:t>alle übrigen Benutzungen von Gemeinde-</w:t>
      </w:r>
      <w:r w:rsidRPr="00E74DA9">
        <w:rPr>
          <w:rFonts w:cs="Arial"/>
          <w:kern w:val="0"/>
          <w:sz w:val="24"/>
          <w:lang w:eastAsia="de-DE"/>
        </w:rPr>
        <w:br/>
        <w:t xml:space="preserve">und von öffentlichen Güterstrassen, je </w:t>
      </w:r>
    </w:p>
    <w:p w:rsidR="00E74DA9" w:rsidRPr="00E74DA9" w:rsidRDefault="00E74DA9" w:rsidP="00E74DA9">
      <w:pPr>
        <w:tabs>
          <w:tab w:val="left" w:pos="5245"/>
          <w:tab w:val="left" w:pos="6946"/>
        </w:tabs>
        <w:ind w:left="426" w:hanging="426"/>
        <w:rPr>
          <w:rFonts w:cs="Arial"/>
          <w:kern w:val="0"/>
          <w:sz w:val="24"/>
          <w:lang w:eastAsia="de-DE"/>
        </w:rPr>
      </w:pPr>
      <w:r w:rsidRPr="00E74DA9">
        <w:rPr>
          <w:rFonts w:cs="Arial"/>
          <w:kern w:val="0"/>
          <w:sz w:val="24"/>
          <w:lang w:eastAsia="de-DE"/>
        </w:rPr>
        <w:tab/>
        <w:t xml:space="preserve">nach Nutzungsintensität, Nutzungsdauer </w:t>
      </w:r>
    </w:p>
    <w:p w:rsidR="00E74DA9" w:rsidRPr="00E74DA9" w:rsidRDefault="00E74DA9" w:rsidP="00E74DA9">
      <w:pPr>
        <w:tabs>
          <w:tab w:val="left" w:pos="5245"/>
          <w:tab w:val="left" w:pos="6946"/>
        </w:tabs>
        <w:ind w:left="426" w:hanging="426"/>
        <w:rPr>
          <w:rFonts w:cs="Arial"/>
          <w:kern w:val="0"/>
          <w:sz w:val="24"/>
          <w:lang w:eastAsia="de-DE"/>
        </w:rPr>
      </w:pPr>
      <w:r w:rsidRPr="00E74DA9">
        <w:rPr>
          <w:rFonts w:cs="Arial"/>
          <w:kern w:val="0"/>
          <w:sz w:val="24"/>
          <w:lang w:eastAsia="de-DE"/>
        </w:rPr>
        <w:tab/>
        <w:t xml:space="preserve">und wirtschaftlichem Vorteil für den </w:t>
      </w:r>
    </w:p>
    <w:p w:rsidR="00E74DA9" w:rsidRPr="00E74DA9" w:rsidRDefault="00E74DA9" w:rsidP="00E74DA9">
      <w:pPr>
        <w:tabs>
          <w:tab w:val="left" w:pos="5245"/>
          <w:tab w:val="left" w:pos="6946"/>
        </w:tabs>
        <w:ind w:left="426" w:hanging="426"/>
        <w:rPr>
          <w:rFonts w:cs="Arial"/>
          <w:kern w:val="0"/>
          <w:sz w:val="24"/>
          <w:lang w:eastAsia="de-DE"/>
        </w:rPr>
      </w:pPr>
      <w:r w:rsidRPr="00E74DA9">
        <w:rPr>
          <w:rFonts w:cs="Arial"/>
          <w:kern w:val="0"/>
          <w:sz w:val="24"/>
          <w:lang w:eastAsia="de-DE"/>
        </w:rPr>
        <w:tab/>
        <w:t>Berechtigten</w:t>
      </w:r>
      <w:r w:rsidRPr="00E74DA9">
        <w:rPr>
          <w:rFonts w:cs="Arial"/>
          <w:kern w:val="0"/>
          <w:sz w:val="24"/>
          <w:lang w:eastAsia="de-DE"/>
        </w:rPr>
        <w:tab/>
        <w:t>Fr. 2.50 bis 10.- pro m</w:t>
      </w:r>
      <w:r w:rsidRPr="00E74DA9">
        <w:rPr>
          <w:rFonts w:cs="Arial"/>
          <w:kern w:val="0"/>
          <w:sz w:val="24"/>
          <w:vertAlign w:val="superscript"/>
          <w:lang w:eastAsia="de-DE"/>
        </w:rPr>
        <w:t>2</w:t>
      </w:r>
      <w:r w:rsidRPr="00E74DA9">
        <w:rPr>
          <w:rFonts w:cs="Arial"/>
          <w:kern w:val="0"/>
          <w:sz w:val="24"/>
          <w:lang w:eastAsia="de-DE"/>
        </w:rPr>
        <w:t xml:space="preserve"> und Tag.</w:t>
      </w: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Der Benützungsgebühr liegt der Landesindex der Konsumentenpreise beim Inkrafttreten dieses Reglements (Basis Mai 1993 = 100 Punkte ) zugrunde. Erhöht sich dieser Index um mehr als 5 Punkte, wird die Benützungsgebühr ab 1. Januar des folgenden Jahres entsprechend angepasst.</w:t>
      </w:r>
    </w:p>
    <w:p w:rsidR="00E74DA9" w:rsidRPr="00E74DA9" w:rsidRDefault="00E74DA9" w:rsidP="00E74DA9">
      <w:pPr>
        <w:rPr>
          <w:rFonts w:cs="Arial"/>
          <w:kern w:val="0"/>
          <w:sz w:val="24"/>
          <w:lang w:eastAsia="de-DE"/>
        </w:rPr>
      </w:pPr>
    </w:p>
    <w:p w:rsidR="00E74DA9" w:rsidRPr="00E74DA9" w:rsidRDefault="00E74DA9" w:rsidP="00E74DA9">
      <w:pPr>
        <w:rPr>
          <w:rFonts w:cs="Arial"/>
          <w:i/>
          <w:kern w:val="0"/>
          <w:sz w:val="24"/>
          <w:lang w:eastAsia="de-DE"/>
        </w:rPr>
      </w:pPr>
      <w:r w:rsidRPr="00E74DA9">
        <w:rPr>
          <w:rFonts w:cs="Arial"/>
          <w:i/>
          <w:kern w:val="0"/>
          <w:sz w:val="24"/>
          <w:lang w:eastAsia="de-DE"/>
        </w:rPr>
        <w:t>Art. 23    Gebühren für die Sondernutzung (§ 25 Abs. 5 StrG)</w:t>
      </w:r>
    </w:p>
    <w:p w:rsidR="00E74DA9" w:rsidRPr="00E74DA9" w:rsidRDefault="00E74DA9" w:rsidP="00E74DA9">
      <w:pPr>
        <w:rPr>
          <w:kern w:val="0"/>
          <w:sz w:val="24"/>
          <w:lang w:eastAsia="de-DE"/>
        </w:rPr>
      </w:pPr>
    </w:p>
    <w:p w:rsidR="00E74DA9" w:rsidRPr="00E74DA9" w:rsidRDefault="00E74DA9" w:rsidP="00E74DA9">
      <w:pPr>
        <w:rPr>
          <w:rFonts w:cs="Arial"/>
          <w:kern w:val="0"/>
          <w:sz w:val="24"/>
          <w:lang w:eastAsia="de-DE"/>
        </w:rPr>
      </w:pPr>
      <w:r w:rsidRPr="00E74DA9">
        <w:rPr>
          <w:rFonts w:cs="Arial"/>
          <w:kern w:val="0"/>
          <w:sz w:val="24"/>
          <w:lang w:eastAsia="de-DE"/>
        </w:rPr>
        <w:t>Für die dauernde Beanspruchung von Gemeindestrassen und von öffentlichen Güterstrassen ist eine einmalige Gebühr zu leisten. Massgebend für die Berechnung ist der Quadratmeterpreis des Verkehrswerts des an die Strasse anstossenden Grundstücks (Bezugswert). Die Gebühr beträgt</w:t>
      </w:r>
    </w:p>
    <w:p w:rsidR="00E74DA9" w:rsidRPr="00E74DA9" w:rsidRDefault="00E74DA9" w:rsidP="00E74DA9">
      <w:pPr>
        <w:ind w:left="426" w:hanging="426"/>
        <w:rPr>
          <w:rFonts w:cs="Arial"/>
          <w:kern w:val="0"/>
          <w:sz w:val="24"/>
          <w:lang w:eastAsia="de-DE"/>
        </w:rPr>
      </w:pPr>
      <w:r w:rsidRPr="00E74DA9">
        <w:rPr>
          <w:rFonts w:cs="Arial"/>
          <w:kern w:val="0"/>
          <w:sz w:val="24"/>
          <w:lang w:eastAsia="de-DE"/>
        </w:rPr>
        <w:t>a.</w:t>
      </w:r>
      <w:r w:rsidRPr="00E74DA9">
        <w:rPr>
          <w:rFonts w:cs="Arial"/>
          <w:kern w:val="0"/>
          <w:sz w:val="24"/>
          <w:lang w:eastAsia="de-DE"/>
        </w:rPr>
        <w:tab/>
        <w:t>in Untergeschossen pro m</w:t>
      </w:r>
      <w:r w:rsidRPr="00E74DA9">
        <w:rPr>
          <w:rFonts w:cs="Arial"/>
          <w:kern w:val="0"/>
          <w:sz w:val="24"/>
          <w:vertAlign w:val="superscript"/>
          <w:lang w:eastAsia="de-DE"/>
        </w:rPr>
        <w:t>2</w:t>
      </w:r>
      <w:r w:rsidRPr="00E74DA9">
        <w:rPr>
          <w:rFonts w:cs="Arial"/>
          <w:kern w:val="0"/>
          <w:sz w:val="24"/>
          <w:lang w:eastAsia="de-DE"/>
        </w:rPr>
        <w:t xml:space="preserve"> beanspruchter Fläche 10 Prozent des Bezugswerts pro Geschoss,</w:t>
      </w:r>
    </w:p>
    <w:p w:rsidR="00E74DA9" w:rsidRPr="00E74DA9" w:rsidRDefault="00E74DA9" w:rsidP="00E74DA9">
      <w:pPr>
        <w:ind w:left="426" w:hanging="426"/>
        <w:rPr>
          <w:rFonts w:cs="Arial"/>
          <w:kern w:val="0"/>
          <w:sz w:val="24"/>
          <w:lang w:eastAsia="de-DE"/>
        </w:rPr>
      </w:pPr>
      <w:r w:rsidRPr="00E74DA9">
        <w:rPr>
          <w:rFonts w:cs="Arial"/>
          <w:kern w:val="0"/>
          <w:sz w:val="24"/>
          <w:lang w:eastAsia="de-DE"/>
        </w:rPr>
        <w:t>b.</w:t>
      </w:r>
      <w:r w:rsidRPr="00E74DA9">
        <w:rPr>
          <w:rFonts w:cs="Arial"/>
          <w:kern w:val="0"/>
          <w:sz w:val="24"/>
          <w:lang w:eastAsia="de-DE"/>
        </w:rPr>
        <w:tab/>
        <w:t>in Erdgeschossen pro m</w:t>
      </w:r>
      <w:r w:rsidRPr="00E74DA9">
        <w:rPr>
          <w:rFonts w:cs="Arial"/>
          <w:kern w:val="0"/>
          <w:sz w:val="24"/>
          <w:vertAlign w:val="superscript"/>
          <w:lang w:eastAsia="de-DE"/>
        </w:rPr>
        <w:t>2</w:t>
      </w:r>
      <w:r w:rsidRPr="00E74DA9">
        <w:rPr>
          <w:rFonts w:cs="Arial"/>
          <w:kern w:val="0"/>
          <w:sz w:val="24"/>
          <w:lang w:eastAsia="de-DE"/>
        </w:rPr>
        <w:t xml:space="preserve"> beanspruchter Fläche 25 Prozent des Bezugswerts,</w:t>
      </w:r>
    </w:p>
    <w:p w:rsidR="00E74DA9" w:rsidRPr="00E74DA9" w:rsidRDefault="00E74DA9" w:rsidP="00E74DA9">
      <w:pPr>
        <w:numPr>
          <w:ilvl w:val="0"/>
          <w:numId w:val="36"/>
        </w:numPr>
        <w:tabs>
          <w:tab w:val="num" w:pos="426"/>
        </w:tabs>
        <w:ind w:left="426" w:hanging="426"/>
        <w:rPr>
          <w:rFonts w:cs="Arial"/>
          <w:kern w:val="0"/>
          <w:sz w:val="24"/>
          <w:lang w:eastAsia="de-DE"/>
        </w:rPr>
      </w:pPr>
      <w:r w:rsidRPr="00E74DA9">
        <w:rPr>
          <w:rFonts w:cs="Arial"/>
          <w:kern w:val="0"/>
          <w:sz w:val="24"/>
          <w:lang w:eastAsia="de-DE"/>
        </w:rPr>
        <w:t>in den übrigen Geschossen:</w:t>
      </w:r>
      <w:r w:rsidRPr="00E74DA9">
        <w:rPr>
          <w:rFonts w:cs="Arial"/>
          <w:kern w:val="0"/>
          <w:sz w:val="24"/>
          <w:lang w:eastAsia="de-DE"/>
        </w:rPr>
        <w:br/>
        <w:t>für Erker pro m</w:t>
      </w:r>
      <w:r w:rsidRPr="00E74DA9">
        <w:rPr>
          <w:rFonts w:cs="Arial"/>
          <w:kern w:val="0"/>
          <w:sz w:val="24"/>
          <w:vertAlign w:val="superscript"/>
          <w:lang w:eastAsia="de-DE"/>
        </w:rPr>
        <w:t>2</w:t>
      </w:r>
      <w:r w:rsidRPr="00E74DA9">
        <w:rPr>
          <w:rFonts w:cs="Arial"/>
          <w:kern w:val="0"/>
          <w:sz w:val="24"/>
          <w:lang w:eastAsia="de-DE"/>
        </w:rPr>
        <w:t xml:space="preserve"> beanspruchter Fläche 12 Prozent des Bezugswerts pro Geschoss, für alle übrigen Bauteile und baulichen Anlagen pro m</w:t>
      </w:r>
      <w:r w:rsidRPr="00E74DA9">
        <w:rPr>
          <w:rFonts w:cs="Arial"/>
          <w:kern w:val="0"/>
          <w:sz w:val="24"/>
          <w:vertAlign w:val="superscript"/>
          <w:lang w:eastAsia="de-DE"/>
        </w:rPr>
        <w:t>2</w:t>
      </w:r>
      <w:r w:rsidRPr="00E74DA9">
        <w:rPr>
          <w:rFonts w:cs="Arial"/>
          <w:kern w:val="0"/>
          <w:sz w:val="24"/>
          <w:lang w:eastAsia="de-DE"/>
        </w:rPr>
        <w:t xml:space="preserve"> beanspruchter Fläche 4 Prozent des Bezugswerts pro Geschoss,</w:t>
      </w:r>
    </w:p>
    <w:p w:rsidR="00E74DA9" w:rsidRPr="00E74DA9" w:rsidRDefault="00E74DA9" w:rsidP="00E74DA9">
      <w:pPr>
        <w:numPr>
          <w:ilvl w:val="0"/>
          <w:numId w:val="36"/>
        </w:numPr>
        <w:tabs>
          <w:tab w:val="num" w:pos="426"/>
        </w:tabs>
        <w:ind w:left="426" w:hanging="426"/>
        <w:rPr>
          <w:rFonts w:cs="Arial"/>
          <w:kern w:val="0"/>
          <w:sz w:val="24"/>
          <w:lang w:eastAsia="de-DE"/>
        </w:rPr>
      </w:pPr>
      <w:r w:rsidRPr="00E74DA9">
        <w:rPr>
          <w:rFonts w:cs="Arial"/>
          <w:kern w:val="0"/>
          <w:sz w:val="24"/>
          <w:lang w:eastAsia="de-DE"/>
        </w:rPr>
        <w:t>für Spundwände, Baugrubenumfassungen, Pfähle, Anker, Mauern, Leitungen und dergleichen unter Niveau pro m</w:t>
      </w:r>
      <w:r w:rsidRPr="00E74DA9">
        <w:rPr>
          <w:rFonts w:cs="Arial"/>
          <w:kern w:val="0"/>
          <w:sz w:val="24"/>
          <w:vertAlign w:val="superscript"/>
          <w:lang w:eastAsia="de-DE"/>
        </w:rPr>
        <w:t>2</w:t>
      </w:r>
      <w:r w:rsidRPr="00E74DA9">
        <w:rPr>
          <w:rFonts w:cs="Arial"/>
          <w:kern w:val="0"/>
          <w:sz w:val="24"/>
          <w:lang w:eastAsia="de-DE"/>
        </w:rPr>
        <w:t xml:space="preserve"> beanspruchter Fläche 10 Prozent des Bezugswerts,</w:t>
      </w:r>
    </w:p>
    <w:p w:rsidR="00E74DA9" w:rsidRPr="00E74DA9" w:rsidRDefault="00E74DA9" w:rsidP="00E74DA9">
      <w:pPr>
        <w:ind w:left="504" w:hanging="504"/>
        <w:rPr>
          <w:rFonts w:cs="Arial"/>
          <w:kern w:val="0"/>
          <w:sz w:val="24"/>
          <w:lang w:eastAsia="de-DE"/>
        </w:rPr>
      </w:pPr>
      <w:r w:rsidRPr="00E74DA9">
        <w:rPr>
          <w:rFonts w:cs="Arial"/>
          <w:kern w:val="0"/>
          <w:sz w:val="24"/>
          <w:lang w:eastAsia="de-DE"/>
        </w:rPr>
        <w:t>insgesamt jedoch höchstens 25 Prozent des Bezugswerts.</w:t>
      </w:r>
    </w:p>
    <w:p w:rsidR="00E74DA9" w:rsidRPr="00E74DA9" w:rsidRDefault="00E74DA9" w:rsidP="00E74DA9">
      <w:pPr>
        <w:ind w:left="504" w:hanging="504"/>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tabs>
          <w:tab w:val="left" w:pos="5670"/>
          <w:tab w:val="left" w:pos="6946"/>
        </w:tabs>
        <w:rPr>
          <w:rFonts w:cs="Arial"/>
          <w:i/>
          <w:kern w:val="0"/>
          <w:sz w:val="24"/>
          <w:lang w:eastAsia="de-DE"/>
        </w:rPr>
      </w:pPr>
      <w:r w:rsidRPr="00E74DA9">
        <w:rPr>
          <w:rFonts w:cs="Arial"/>
          <w:i/>
          <w:kern w:val="0"/>
          <w:sz w:val="24"/>
          <w:lang w:eastAsia="de-DE"/>
        </w:rPr>
        <w:t>Art. 24    Verzicht und Befreiung (§ 26 Abs. 2 und 3 StrG)</w:t>
      </w: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kern w:val="0"/>
          <w:sz w:val="24"/>
          <w:lang w:eastAsia="de-DE"/>
        </w:rPr>
      </w:pPr>
      <w:r w:rsidRPr="00E74DA9">
        <w:rPr>
          <w:rFonts w:cs="Arial"/>
          <w:kern w:val="0"/>
          <w:sz w:val="24"/>
          <w:vertAlign w:val="superscript"/>
          <w:lang w:eastAsia="de-DE"/>
        </w:rPr>
        <w:t>1</w:t>
      </w:r>
      <w:r w:rsidRPr="00E74DA9">
        <w:rPr>
          <w:rFonts w:cs="Arial"/>
          <w:kern w:val="0"/>
          <w:sz w:val="24"/>
          <w:lang w:eastAsia="de-DE"/>
        </w:rPr>
        <w:t xml:space="preserve"> Im Einzelfall kann die Gebühr erlassen oder herabgesetzt werden, wenn</w:t>
      </w:r>
    </w:p>
    <w:p w:rsidR="00E74DA9" w:rsidRPr="00E74DA9" w:rsidRDefault="00E74DA9" w:rsidP="00E74DA9">
      <w:pPr>
        <w:tabs>
          <w:tab w:val="left" w:pos="5670"/>
          <w:tab w:val="left" w:pos="6946"/>
        </w:tabs>
        <w:ind w:left="504" w:hanging="504"/>
        <w:rPr>
          <w:rFonts w:cs="Arial"/>
          <w:kern w:val="0"/>
          <w:sz w:val="24"/>
          <w:lang w:eastAsia="de-DE"/>
        </w:rPr>
      </w:pPr>
      <w:r w:rsidRPr="00E74DA9">
        <w:rPr>
          <w:rFonts w:cs="Arial"/>
          <w:kern w:val="0"/>
          <w:sz w:val="24"/>
          <w:lang w:eastAsia="de-DE"/>
        </w:rPr>
        <w:t>a.</w:t>
      </w:r>
      <w:r w:rsidRPr="00E74DA9">
        <w:rPr>
          <w:rFonts w:cs="Arial"/>
          <w:kern w:val="0"/>
          <w:sz w:val="24"/>
          <w:lang w:eastAsia="de-DE"/>
        </w:rPr>
        <w:tab/>
        <w:t>Nutzungsintensität und -dauer gering sind, oder</w:t>
      </w:r>
    </w:p>
    <w:p w:rsidR="00E74DA9" w:rsidRPr="00E74DA9" w:rsidRDefault="00E74DA9" w:rsidP="00E74DA9">
      <w:pPr>
        <w:tabs>
          <w:tab w:val="left" w:pos="5670"/>
          <w:tab w:val="left" w:pos="6946"/>
        </w:tabs>
        <w:ind w:left="504" w:hanging="504"/>
        <w:rPr>
          <w:rFonts w:cs="Arial"/>
          <w:kern w:val="0"/>
          <w:sz w:val="24"/>
          <w:lang w:eastAsia="de-DE"/>
        </w:rPr>
      </w:pPr>
      <w:r w:rsidRPr="00E74DA9">
        <w:rPr>
          <w:rFonts w:cs="Arial"/>
          <w:kern w:val="0"/>
          <w:sz w:val="24"/>
          <w:lang w:eastAsia="de-DE"/>
        </w:rPr>
        <w:t>b.</w:t>
      </w:r>
      <w:r w:rsidRPr="00E74DA9">
        <w:rPr>
          <w:rFonts w:cs="Arial"/>
          <w:kern w:val="0"/>
          <w:sz w:val="24"/>
          <w:lang w:eastAsia="de-DE"/>
        </w:rPr>
        <w:tab/>
        <w:t>dem Berechtigten nur ein unbedeutender wirtschaftlicher Vorteil erwächst, oder</w:t>
      </w:r>
    </w:p>
    <w:p w:rsidR="00E74DA9" w:rsidRPr="00E74DA9" w:rsidRDefault="00E74DA9" w:rsidP="00E74DA9">
      <w:pPr>
        <w:tabs>
          <w:tab w:val="left" w:pos="5670"/>
          <w:tab w:val="left" w:pos="6946"/>
        </w:tabs>
        <w:ind w:left="504" w:hanging="504"/>
        <w:rPr>
          <w:rFonts w:cs="Arial"/>
          <w:kern w:val="0"/>
          <w:sz w:val="24"/>
          <w:lang w:eastAsia="de-DE"/>
        </w:rPr>
      </w:pPr>
      <w:r w:rsidRPr="00E74DA9">
        <w:rPr>
          <w:rFonts w:cs="Arial"/>
          <w:kern w:val="0"/>
          <w:sz w:val="24"/>
          <w:lang w:eastAsia="de-DE"/>
        </w:rPr>
        <w:t>c.</w:t>
      </w:r>
      <w:r w:rsidRPr="00E74DA9">
        <w:rPr>
          <w:rFonts w:cs="Arial"/>
          <w:kern w:val="0"/>
          <w:sz w:val="24"/>
          <w:lang w:eastAsia="de-DE"/>
        </w:rPr>
        <w:tab/>
        <w:t>dadurch ein gemeinnütziger Zweck gefördert wird, oder</w:t>
      </w:r>
    </w:p>
    <w:p w:rsidR="00E74DA9" w:rsidRPr="00E74DA9" w:rsidRDefault="00E74DA9" w:rsidP="00E74DA9">
      <w:pPr>
        <w:tabs>
          <w:tab w:val="left" w:pos="5670"/>
          <w:tab w:val="left" w:pos="6946"/>
        </w:tabs>
        <w:ind w:left="504" w:hanging="504"/>
        <w:rPr>
          <w:rFonts w:cs="Arial"/>
          <w:kern w:val="0"/>
          <w:sz w:val="24"/>
          <w:lang w:eastAsia="de-DE"/>
        </w:rPr>
      </w:pPr>
      <w:r w:rsidRPr="00E74DA9">
        <w:rPr>
          <w:rFonts w:cs="Arial"/>
          <w:kern w:val="0"/>
          <w:sz w:val="24"/>
          <w:lang w:eastAsia="de-DE"/>
        </w:rPr>
        <w:t>d.</w:t>
      </w:r>
      <w:r w:rsidRPr="00E74DA9">
        <w:rPr>
          <w:rFonts w:cs="Arial"/>
          <w:kern w:val="0"/>
          <w:sz w:val="24"/>
          <w:lang w:eastAsia="de-DE"/>
        </w:rPr>
        <w:tab/>
        <w:t>ein überwiegendes öffentliches Interesse an der Beanspruchung des öffentlichen Grundes besteht.</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Für Vordächer, Dachvorsprünge und Isolationen gegen Wärmeverlust werden keine Gebühren erhoben.</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keepNext/>
        <w:tabs>
          <w:tab w:val="left" w:pos="5670"/>
          <w:tab w:val="left" w:pos="6946"/>
        </w:tabs>
        <w:outlineLvl w:val="8"/>
        <w:rPr>
          <w:b/>
          <w:kern w:val="0"/>
          <w:sz w:val="26"/>
          <w:szCs w:val="26"/>
          <w:lang w:eastAsia="de-DE"/>
        </w:rPr>
      </w:pPr>
      <w:r w:rsidRPr="00E74DA9">
        <w:rPr>
          <w:b/>
          <w:kern w:val="0"/>
          <w:sz w:val="26"/>
          <w:szCs w:val="26"/>
          <w:lang w:eastAsia="de-DE"/>
        </w:rPr>
        <w:t>VI. Strassenpolizeiliche Vorschriften</w:t>
      </w:r>
    </w:p>
    <w:p w:rsidR="00E74DA9" w:rsidRPr="00E74DA9" w:rsidRDefault="00E74DA9" w:rsidP="00E74DA9">
      <w:pPr>
        <w:tabs>
          <w:tab w:val="left" w:pos="5670"/>
          <w:tab w:val="left" w:pos="6946"/>
        </w:tabs>
        <w:rPr>
          <w:rFonts w:cs="Arial"/>
          <w:kern w:val="0"/>
          <w:szCs w:val="20"/>
          <w:lang w:eastAsia="de-DE"/>
        </w:rPr>
      </w:pPr>
    </w:p>
    <w:p w:rsidR="00E74DA9" w:rsidRPr="00E74DA9" w:rsidRDefault="00E74DA9" w:rsidP="00E74DA9">
      <w:pPr>
        <w:tabs>
          <w:tab w:val="left" w:pos="5670"/>
          <w:tab w:val="left" w:pos="6946"/>
        </w:tabs>
        <w:rPr>
          <w:rFonts w:cs="Arial"/>
          <w:i/>
          <w:kern w:val="0"/>
          <w:szCs w:val="20"/>
          <w:lang w:eastAsia="de-DE"/>
        </w:rPr>
      </w:pPr>
      <w:r w:rsidRPr="00E74DA9">
        <w:rPr>
          <w:rFonts w:cs="Arial"/>
          <w:i/>
          <w:kern w:val="0"/>
          <w:szCs w:val="20"/>
          <w:lang w:eastAsia="de-DE"/>
        </w:rPr>
        <w:t>Art. 25    Abstände von neuen Bauten und Anlagen (§ 84 Abs. 5 StrG)</w:t>
      </w:r>
    </w:p>
    <w:p w:rsidR="00E74DA9" w:rsidRPr="00E74DA9" w:rsidRDefault="00E74DA9" w:rsidP="00E74DA9">
      <w:pPr>
        <w:rPr>
          <w:rFonts w:cs="Arial"/>
          <w:kern w:val="0"/>
          <w:szCs w:val="20"/>
          <w:lang w:eastAsia="de-DE"/>
        </w:rPr>
      </w:pPr>
    </w:p>
    <w:p w:rsidR="00E74DA9" w:rsidRPr="00E74DA9" w:rsidRDefault="00E74DA9" w:rsidP="00E74DA9">
      <w:pPr>
        <w:rPr>
          <w:rFonts w:cs="Arial"/>
          <w:kern w:val="0"/>
          <w:szCs w:val="20"/>
          <w:lang w:eastAsia="de-DE"/>
        </w:rPr>
      </w:pPr>
      <w:r w:rsidRPr="00E74DA9">
        <w:rPr>
          <w:rFonts w:cs="Arial"/>
          <w:kern w:val="0"/>
          <w:szCs w:val="20"/>
          <w:vertAlign w:val="superscript"/>
          <w:lang w:eastAsia="de-DE"/>
        </w:rPr>
        <w:t>1</w:t>
      </w:r>
      <w:r w:rsidRPr="00E74DA9">
        <w:rPr>
          <w:rFonts w:cs="Arial"/>
          <w:kern w:val="0"/>
          <w:szCs w:val="20"/>
          <w:lang w:eastAsia="de-DE"/>
        </w:rPr>
        <w:t xml:space="preserve"> Wo kein Nutzungsplan besteht, haben neue oberirdische Bauten und Anlagen folgende Mindestabstände einzuhalten:</w:t>
      </w:r>
    </w:p>
    <w:p w:rsidR="00E74DA9" w:rsidRPr="00E74DA9" w:rsidRDefault="00E74DA9" w:rsidP="00E74DA9">
      <w:pPr>
        <w:tabs>
          <w:tab w:val="left" w:pos="5670"/>
          <w:tab w:val="left" w:pos="6946"/>
        </w:tabs>
        <w:ind w:left="504" w:hanging="504"/>
        <w:rPr>
          <w:rFonts w:cs="Arial"/>
          <w:kern w:val="0"/>
          <w:szCs w:val="20"/>
          <w:lang w:eastAsia="de-DE"/>
        </w:rPr>
      </w:pPr>
      <w:r w:rsidRPr="00E74DA9">
        <w:rPr>
          <w:rFonts w:cs="Arial"/>
          <w:kern w:val="0"/>
          <w:szCs w:val="20"/>
          <w:lang w:eastAsia="de-DE"/>
        </w:rPr>
        <w:t>a.</w:t>
      </w:r>
      <w:r w:rsidRPr="00E74DA9">
        <w:rPr>
          <w:rFonts w:cs="Arial"/>
          <w:kern w:val="0"/>
          <w:szCs w:val="20"/>
          <w:lang w:eastAsia="de-DE"/>
        </w:rPr>
        <w:tab/>
        <w:t>zu Gemeindestrassen</w:t>
      </w:r>
      <w:r w:rsidRPr="00E74DA9">
        <w:rPr>
          <w:rFonts w:cs="Arial"/>
          <w:kern w:val="0"/>
          <w:szCs w:val="20"/>
          <w:lang w:eastAsia="de-DE"/>
        </w:rPr>
        <w:tab/>
        <w:t>... m,</w:t>
      </w:r>
    </w:p>
    <w:p w:rsidR="00E74DA9" w:rsidRPr="00E74DA9" w:rsidRDefault="00E74DA9" w:rsidP="00E74DA9">
      <w:pPr>
        <w:tabs>
          <w:tab w:val="left" w:pos="5670"/>
          <w:tab w:val="left" w:pos="6946"/>
        </w:tabs>
        <w:ind w:left="504" w:hanging="504"/>
        <w:rPr>
          <w:rFonts w:cs="Arial"/>
          <w:kern w:val="0"/>
          <w:szCs w:val="20"/>
          <w:lang w:eastAsia="de-DE"/>
        </w:rPr>
      </w:pPr>
      <w:r w:rsidRPr="00E74DA9">
        <w:rPr>
          <w:rFonts w:cs="Arial"/>
          <w:kern w:val="0"/>
          <w:szCs w:val="20"/>
          <w:lang w:eastAsia="de-DE"/>
        </w:rPr>
        <w:t>b.</w:t>
      </w:r>
      <w:r w:rsidRPr="00E74DA9">
        <w:rPr>
          <w:rFonts w:cs="Arial"/>
          <w:kern w:val="0"/>
          <w:szCs w:val="20"/>
          <w:lang w:eastAsia="de-DE"/>
        </w:rPr>
        <w:tab/>
        <w:t>zu Güterstrassen und Privatstrassen</w:t>
      </w:r>
      <w:r w:rsidRPr="00E74DA9">
        <w:rPr>
          <w:rFonts w:cs="Arial"/>
          <w:kern w:val="0"/>
          <w:szCs w:val="20"/>
          <w:lang w:eastAsia="de-DE"/>
        </w:rPr>
        <w:tab/>
        <w:t>... m.</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Der Gemeinderat bewilligt Ausnahmen von diesen Abständen, sofern die Voraussetzungen nach § 88 Absatz 3 StrG erfüllt sind.</w:t>
      </w:r>
    </w:p>
    <w:p w:rsidR="00E74DA9" w:rsidRPr="00E74DA9" w:rsidRDefault="00E74DA9" w:rsidP="00E74DA9">
      <w:pPr>
        <w:rPr>
          <w:rFonts w:cs="Arial"/>
          <w:kern w:val="0"/>
          <w:sz w:val="24"/>
          <w:lang w:eastAsia="de-DE"/>
        </w:rPr>
      </w:pPr>
    </w:p>
    <w:p w:rsidR="00E74DA9" w:rsidRPr="00E74DA9" w:rsidRDefault="00E74DA9" w:rsidP="00E74DA9">
      <w:pPr>
        <w:rPr>
          <w:rFonts w:cs="Arial"/>
          <w:kern w:val="0"/>
          <w:sz w:val="24"/>
          <w:lang w:eastAsia="de-DE"/>
        </w:rPr>
      </w:pPr>
    </w:p>
    <w:p w:rsidR="00E74DA9" w:rsidRPr="00E74DA9" w:rsidRDefault="00E74DA9" w:rsidP="00E74DA9">
      <w:pPr>
        <w:tabs>
          <w:tab w:val="left" w:pos="5670"/>
          <w:tab w:val="left" w:pos="6946"/>
        </w:tabs>
        <w:rPr>
          <w:rFonts w:cs="Arial"/>
          <w:i/>
          <w:kern w:val="0"/>
          <w:sz w:val="24"/>
          <w:lang w:eastAsia="de-DE"/>
        </w:rPr>
      </w:pPr>
      <w:r w:rsidRPr="00E74DA9">
        <w:rPr>
          <w:rFonts w:cs="Arial"/>
          <w:i/>
          <w:kern w:val="0"/>
          <w:sz w:val="24"/>
          <w:lang w:eastAsia="de-DE"/>
        </w:rPr>
        <w:t xml:space="preserve">Art. 26    Bauten und Anlagen zwischen Baulinie und Strassengrenze </w:t>
      </w:r>
    </w:p>
    <w:p w:rsidR="00E74DA9" w:rsidRPr="00E74DA9" w:rsidRDefault="00E74DA9" w:rsidP="00E74DA9">
      <w:pPr>
        <w:tabs>
          <w:tab w:val="left" w:pos="5670"/>
          <w:tab w:val="left" w:pos="6946"/>
        </w:tabs>
        <w:rPr>
          <w:rFonts w:cs="Arial"/>
          <w:i/>
          <w:kern w:val="0"/>
          <w:sz w:val="24"/>
          <w:lang w:eastAsia="de-DE"/>
        </w:rPr>
      </w:pPr>
      <w:r w:rsidRPr="00E74DA9">
        <w:rPr>
          <w:rFonts w:cs="Arial"/>
          <w:i/>
          <w:kern w:val="0"/>
          <w:sz w:val="24"/>
          <w:lang w:eastAsia="de-DE"/>
        </w:rPr>
        <w:t xml:space="preserve">              (§ 84 Abs. 5 StrG)</w:t>
      </w:r>
    </w:p>
    <w:p w:rsidR="00E74DA9" w:rsidRPr="00E74DA9" w:rsidRDefault="00E74DA9" w:rsidP="00E74DA9">
      <w:pPr>
        <w:tabs>
          <w:tab w:val="left" w:pos="5670"/>
          <w:tab w:val="left" w:pos="6946"/>
        </w:tabs>
        <w:rPr>
          <w:kern w:val="0"/>
          <w:sz w:val="24"/>
          <w:lang w:eastAsia="de-DE"/>
        </w:rPr>
      </w:pPr>
    </w:p>
    <w:p w:rsidR="00E74DA9" w:rsidRPr="00E74DA9" w:rsidRDefault="00E74DA9" w:rsidP="00E74DA9">
      <w:pPr>
        <w:tabs>
          <w:tab w:val="left" w:pos="5670"/>
          <w:tab w:val="left" w:pos="6946"/>
        </w:tabs>
        <w:rPr>
          <w:rFonts w:cs="Arial"/>
          <w:kern w:val="0"/>
          <w:sz w:val="24"/>
          <w:lang w:eastAsia="de-DE"/>
        </w:rPr>
      </w:pPr>
      <w:r w:rsidRPr="00E74DA9">
        <w:rPr>
          <w:rFonts w:cs="Arial"/>
          <w:kern w:val="0"/>
          <w:sz w:val="24"/>
          <w:lang w:eastAsia="de-DE"/>
        </w:rPr>
        <w:t>Sofern weder die Verkehrssicherheit noch andere überwiegende öffentliche Interessen beeinträchtigt werden, kann der Gemeinderat zwischen Baulinie und Strassengrenze folgende Bauten und Anlagen bewilligen:</w:t>
      </w:r>
    </w:p>
    <w:p w:rsidR="00E74DA9" w:rsidRPr="00E74DA9" w:rsidRDefault="00E74DA9" w:rsidP="00E74DA9">
      <w:pPr>
        <w:tabs>
          <w:tab w:val="left" w:pos="426"/>
          <w:tab w:val="left" w:pos="5670"/>
          <w:tab w:val="left" w:pos="6946"/>
        </w:tabs>
        <w:rPr>
          <w:kern w:val="0"/>
          <w:sz w:val="24"/>
          <w:lang w:eastAsia="de-DE"/>
        </w:rPr>
      </w:pPr>
      <w:r w:rsidRPr="00E74DA9">
        <w:rPr>
          <w:kern w:val="0"/>
          <w:sz w:val="24"/>
          <w:lang w:eastAsia="de-DE"/>
        </w:rPr>
        <w:t>a.</w:t>
      </w:r>
      <w:r w:rsidRPr="00E74DA9">
        <w:rPr>
          <w:kern w:val="0"/>
          <w:sz w:val="24"/>
          <w:lang w:eastAsia="de-DE"/>
        </w:rPr>
        <w:tab/>
        <w:t>Unterniveaubauten, die das gewachsene Terrain um höchstens 1 m überragen,</w:t>
      </w:r>
    </w:p>
    <w:p w:rsidR="00E74DA9" w:rsidRPr="00E74DA9" w:rsidRDefault="00E74DA9" w:rsidP="00E74DA9">
      <w:pPr>
        <w:tabs>
          <w:tab w:val="left" w:pos="426"/>
          <w:tab w:val="left" w:pos="5670"/>
          <w:tab w:val="left" w:pos="6946"/>
        </w:tabs>
        <w:rPr>
          <w:rFonts w:cs="Arial"/>
          <w:kern w:val="0"/>
          <w:sz w:val="24"/>
          <w:lang w:eastAsia="de-DE"/>
        </w:rPr>
      </w:pPr>
      <w:r w:rsidRPr="00E74DA9">
        <w:rPr>
          <w:rFonts w:cs="Arial"/>
          <w:kern w:val="0"/>
          <w:sz w:val="24"/>
          <w:lang w:eastAsia="de-DE"/>
        </w:rPr>
        <w:t>b.</w:t>
      </w:r>
      <w:r w:rsidRPr="00E74DA9">
        <w:rPr>
          <w:rFonts w:cs="Arial"/>
          <w:kern w:val="0"/>
          <w:sz w:val="24"/>
          <w:lang w:eastAsia="de-DE"/>
        </w:rPr>
        <w:tab/>
        <w:t>Überdachungen, Gartensitzplätze, Veloplätze,</w:t>
      </w:r>
    </w:p>
    <w:p w:rsidR="00E74DA9" w:rsidRPr="00E74DA9" w:rsidRDefault="00E74DA9" w:rsidP="00E74DA9">
      <w:pPr>
        <w:tabs>
          <w:tab w:val="left" w:pos="426"/>
          <w:tab w:val="left" w:pos="5670"/>
          <w:tab w:val="left" w:pos="6946"/>
        </w:tabs>
        <w:rPr>
          <w:rFonts w:cs="Arial"/>
          <w:kern w:val="0"/>
          <w:sz w:val="24"/>
          <w:lang w:eastAsia="de-DE"/>
        </w:rPr>
      </w:pPr>
      <w:r w:rsidRPr="00E74DA9">
        <w:rPr>
          <w:rFonts w:cs="Arial"/>
          <w:kern w:val="0"/>
          <w:sz w:val="24"/>
          <w:lang w:eastAsia="de-DE"/>
        </w:rPr>
        <w:t xml:space="preserve">c. </w:t>
      </w:r>
      <w:r w:rsidRPr="00E74DA9">
        <w:rPr>
          <w:rFonts w:cs="Arial"/>
          <w:kern w:val="0"/>
          <w:sz w:val="24"/>
          <w:lang w:eastAsia="de-DE"/>
        </w:rPr>
        <w:tab/>
        <w:t>Containerplätze,</w:t>
      </w:r>
    </w:p>
    <w:p w:rsidR="00E74DA9" w:rsidRPr="00E74DA9" w:rsidRDefault="00E74DA9" w:rsidP="00E74DA9">
      <w:pPr>
        <w:tabs>
          <w:tab w:val="left" w:pos="426"/>
          <w:tab w:val="left" w:pos="5670"/>
          <w:tab w:val="left" w:pos="6946"/>
        </w:tabs>
        <w:rPr>
          <w:rFonts w:cs="Arial"/>
          <w:kern w:val="0"/>
          <w:sz w:val="24"/>
          <w:lang w:eastAsia="de-DE"/>
        </w:rPr>
      </w:pPr>
      <w:r w:rsidRPr="00E74DA9">
        <w:rPr>
          <w:rFonts w:cs="Arial"/>
          <w:kern w:val="0"/>
          <w:sz w:val="24"/>
          <w:lang w:eastAsia="de-DE"/>
        </w:rPr>
        <w:t>d.</w:t>
      </w:r>
      <w:r w:rsidRPr="00E74DA9">
        <w:rPr>
          <w:rFonts w:cs="Arial"/>
          <w:kern w:val="0"/>
          <w:sz w:val="24"/>
          <w:lang w:eastAsia="de-DE"/>
        </w:rPr>
        <w:tab/>
        <w:t>Balkone,</w:t>
      </w:r>
    </w:p>
    <w:p w:rsidR="00E74DA9" w:rsidRPr="00E74DA9" w:rsidRDefault="00E74DA9" w:rsidP="00E74DA9">
      <w:pPr>
        <w:tabs>
          <w:tab w:val="left" w:pos="426"/>
          <w:tab w:val="left" w:pos="5670"/>
          <w:tab w:val="left" w:pos="6946"/>
        </w:tabs>
        <w:rPr>
          <w:rFonts w:cs="Arial"/>
          <w:kern w:val="0"/>
          <w:sz w:val="24"/>
          <w:lang w:eastAsia="de-DE"/>
        </w:rPr>
      </w:pPr>
      <w:r w:rsidRPr="00E74DA9">
        <w:rPr>
          <w:rFonts w:cs="Arial"/>
          <w:kern w:val="0"/>
          <w:sz w:val="24"/>
          <w:lang w:eastAsia="de-DE"/>
        </w:rPr>
        <w:t>e.</w:t>
      </w:r>
      <w:r w:rsidRPr="00E74DA9">
        <w:rPr>
          <w:rFonts w:cs="Arial"/>
          <w:kern w:val="0"/>
          <w:sz w:val="24"/>
          <w:lang w:eastAsia="de-DE"/>
        </w:rPr>
        <w:tab/>
        <w:t>Wege, Mauern, Treppen, Lärmschutzbauten und -anlagen,</w:t>
      </w:r>
    </w:p>
    <w:p w:rsidR="00E74DA9" w:rsidRPr="00E74DA9" w:rsidRDefault="00E74DA9" w:rsidP="00E74DA9">
      <w:pPr>
        <w:tabs>
          <w:tab w:val="left" w:pos="426"/>
          <w:tab w:val="left" w:pos="5670"/>
          <w:tab w:val="left" w:pos="6946"/>
        </w:tabs>
        <w:rPr>
          <w:rFonts w:cs="Arial"/>
          <w:kern w:val="0"/>
          <w:sz w:val="24"/>
          <w:lang w:eastAsia="de-DE"/>
        </w:rPr>
      </w:pPr>
      <w:r w:rsidRPr="00E74DA9">
        <w:rPr>
          <w:rFonts w:cs="Arial"/>
          <w:kern w:val="0"/>
          <w:sz w:val="24"/>
          <w:lang w:eastAsia="de-DE"/>
        </w:rPr>
        <w:t>f.</w:t>
      </w:r>
      <w:r w:rsidRPr="00E74DA9">
        <w:rPr>
          <w:rFonts w:cs="Arial"/>
          <w:kern w:val="0"/>
          <w:sz w:val="24"/>
          <w:lang w:eastAsia="de-DE"/>
        </w:rPr>
        <w:tab/>
        <w:t>Parkplätze, Garagenvorplätze, Zufahrten,</w:t>
      </w:r>
    </w:p>
    <w:p w:rsidR="00E74DA9" w:rsidRPr="00E74DA9" w:rsidRDefault="00E74DA9" w:rsidP="00E74DA9">
      <w:pPr>
        <w:tabs>
          <w:tab w:val="left" w:pos="426"/>
          <w:tab w:val="left" w:pos="5670"/>
          <w:tab w:val="left" w:pos="6946"/>
        </w:tabs>
        <w:rPr>
          <w:rFonts w:cs="Arial"/>
          <w:kern w:val="0"/>
          <w:sz w:val="24"/>
          <w:lang w:eastAsia="de-DE"/>
        </w:rPr>
      </w:pPr>
      <w:r w:rsidRPr="00E74DA9">
        <w:rPr>
          <w:rFonts w:cs="Arial"/>
          <w:kern w:val="0"/>
          <w:sz w:val="24"/>
          <w:lang w:eastAsia="de-DE"/>
        </w:rPr>
        <w:t>g.</w:t>
      </w:r>
      <w:r w:rsidRPr="00E74DA9">
        <w:rPr>
          <w:rFonts w:cs="Arial"/>
          <w:kern w:val="0"/>
          <w:sz w:val="24"/>
          <w:lang w:eastAsia="de-DE"/>
        </w:rPr>
        <w:tab/>
        <w:t>Stützmauern und Böschungen,</w:t>
      </w:r>
    </w:p>
    <w:p w:rsidR="00E74DA9" w:rsidRPr="00E74DA9" w:rsidRDefault="00E74DA9" w:rsidP="00E74DA9">
      <w:pPr>
        <w:tabs>
          <w:tab w:val="left" w:pos="426"/>
          <w:tab w:val="left" w:pos="5670"/>
          <w:tab w:val="left" w:pos="6946"/>
        </w:tabs>
        <w:rPr>
          <w:rFonts w:cs="Arial"/>
          <w:kern w:val="0"/>
          <w:sz w:val="24"/>
          <w:lang w:eastAsia="de-DE"/>
        </w:rPr>
      </w:pPr>
      <w:r w:rsidRPr="00E74DA9">
        <w:rPr>
          <w:rFonts w:cs="Arial"/>
          <w:kern w:val="0"/>
          <w:sz w:val="24"/>
          <w:lang w:eastAsia="de-DE"/>
        </w:rPr>
        <w:t>h.</w:t>
      </w:r>
      <w:r w:rsidRPr="00E74DA9">
        <w:rPr>
          <w:rFonts w:cs="Arial"/>
          <w:kern w:val="0"/>
          <w:sz w:val="24"/>
          <w:lang w:eastAsia="de-DE"/>
        </w:rPr>
        <w:tab/>
        <w:t>öffentliche Einrichtungen gemäss § 134 PBG.</w:t>
      </w:r>
    </w:p>
    <w:p w:rsidR="00E74DA9" w:rsidRPr="00E74DA9" w:rsidRDefault="00E74DA9" w:rsidP="00E74DA9">
      <w:pPr>
        <w:tabs>
          <w:tab w:val="left" w:pos="5670"/>
          <w:tab w:val="left" w:pos="6946"/>
        </w:tabs>
        <w:rPr>
          <w:rFonts w:cs="Arial"/>
          <w:i/>
          <w:kern w:val="0"/>
          <w:sz w:val="24"/>
          <w:lang w:eastAsia="de-DE"/>
        </w:rPr>
      </w:pPr>
    </w:p>
    <w:p w:rsidR="00E74DA9" w:rsidRPr="00E74DA9" w:rsidRDefault="00E74DA9" w:rsidP="00E74DA9">
      <w:pPr>
        <w:tabs>
          <w:tab w:val="left" w:pos="5670"/>
          <w:tab w:val="left" w:pos="6946"/>
        </w:tabs>
        <w:rPr>
          <w:rFonts w:cs="Arial"/>
          <w:i/>
          <w:kern w:val="0"/>
          <w:sz w:val="24"/>
          <w:lang w:eastAsia="de-DE"/>
        </w:rPr>
      </w:pPr>
    </w:p>
    <w:p w:rsidR="00E74DA9" w:rsidRPr="00E74DA9" w:rsidRDefault="00E74DA9" w:rsidP="00E74DA9">
      <w:pPr>
        <w:tabs>
          <w:tab w:val="left" w:pos="5670"/>
          <w:tab w:val="left" w:pos="6946"/>
        </w:tabs>
        <w:rPr>
          <w:rFonts w:cs="Arial"/>
          <w:i/>
          <w:kern w:val="0"/>
          <w:sz w:val="24"/>
          <w:lang w:eastAsia="de-DE"/>
        </w:rPr>
      </w:pPr>
      <w:r w:rsidRPr="00E74DA9">
        <w:rPr>
          <w:rFonts w:cs="Arial"/>
          <w:i/>
          <w:kern w:val="0"/>
          <w:sz w:val="24"/>
          <w:lang w:eastAsia="de-DE"/>
        </w:rPr>
        <w:t xml:space="preserve">Art. 27    Abstände von Einfriedungen und Mauern </w:t>
      </w: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kern w:val="0"/>
          <w:sz w:val="24"/>
          <w:lang w:eastAsia="de-DE"/>
        </w:rPr>
      </w:pPr>
      <w:r w:rsidRPr="00E74DA9">
        <w:rPr>
          <w:rFonts w:cs="Arial"/>
          <w:kern w:val="0"/>
          <w:sz w:val="24"/>
          <w:vertAlign w:val="superscript"/>
          <w:lang w:eastAsia="de-DE"/>
        </w:rPr>
        <w:t>1</w:t>
      </w:r>
      <w:r w:rsidRPr="00E74DA9">
        <w:rPr>
          <w:rFonts w:cs="Arial"/>
          <w:kern w:val="0"/>
          <w:sz w:val="24"/>
          <w:lang w:eastAsia="de-DE"/>
        </w:rPr>
        <w:t xml:space="preserve"> Die Abstände von Einfriedungen und Mauern richten sich nach § 87 StrG.</w:t>
      </w: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Der Gemeinderat kann diese Abstände in der Baubewilligung erhöhen, soweit dies zur Eingliederung in die bauliche und landschaftliche Umgebung und zum Schutz des Orts- und Landschaftsbildes erforderlich ist.</w:t>
      </w: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keepNext/>
        <w:tabs>
          <w:tab w:val="left" w:pos="5670"/>
          <w:tab w:val="left" w:pos="6946"/>
        </w:tabs>
        <w:outlineLvl w:val="8"/>
        <w:rPr>
          <w:b/>
          <w:kern w:val="0"/>
          <w:sz w:val="26"/>
          <w:szCs w:val="26"/>
          <w:lang w:eastAsia="de-DE"/>
        </w:rPr>
      </w:pPr>
      <w:r w:rsidRPr="00E74DA9">
        <w:rPr>
          <w:b/>
          <w:kern w:val="0"/>
          <w:sz w:val="26"/>
          <w:szCs w:val="26"/>
          <w:lang w:eastAsia="de-DE"/>
        </w:rPr>
        <w:t>VII. Schluss- und Übergangsbestimmungen</w:t>
      </w: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i/>
          <w:kern w:val="0"/>
          <w:sz w:val="24"/>
          <w:lang w:eastAsia="de-DE"/>
        </w:rPr>
      </w:pPr>
      <w:r w:rsidRPr="00E74DA9">
        <w:rPr>
          <w:rFonts w:cs="Arial"/>
          <w:i/>
          <w:kern w:val="0"/>
          <w:sz w:val="24"/>
          <w:lang w:eastAsia="de-DE"/>
        </w:rPr>
        <w:t>Art. 28    Ausnahmen</w:t>
      </w:r>
    </w:p>
    <w:p w:rsidR="00E74DA9" w:rsidRPr="00E74DA9" w:rsidRDefault="00E74DA9" w:rsidP="00E74DA9">
      <w:pPr>
        <w:tabs>
          <w:tab w:val="left" w:pos="5670"/>
          <w:tab w:val="left" w:pos="6946"/>
        </w:tabs>
        <w:rPr>
          <w:kern w:val="0"/>
          <w:sz w:val="24"/>
          <w:lang w:eastAsia="de-DE"/>
        </w:rPr>
      </w:pPr>
    </w:p>
    <w:p w:rsidR="00E74DA9" w:rsidRPr="00E74DA9" w:rsidRDefault="00E74DA9" w:rsidP="00E74DA9">
      <w:pPr>
        <w:tabs>
          <w:tab w:val="left" w:pos="5670"/>
          <w:tab w:val="left" w:pos="6946"/>
        </w:tabs>
        <w:rPr>
          <w:rFonts w:cs="Arial"/>
          <w:kern w:val="0"/>
          <w:sz w:val="24"/>
          <w:lang w:eastAsia="de-DE"/>
        </w:rPr>
      </w:pPr>
      <w:r w:rsidRPr="00E74DA9">
        <w:rPr>
          <w:kern w:val="0"/>
          <w:sz w:val="24"/>
          <w:vertAlign w:val="superscript"/>
          <w:lang w:eastAsia="de-DE"/>
        </w:rPr>
        <w:t>1</w:t>
      </w:r>
      <w:r w:rsidRPr="00E74DA9">
        <w:rPr>
          <w:kern w:val="0"/>
          <w:sz w:val="24"/>
          <w:lang w:eastAsia="de-DE"/>
        </w:rPr>
        <w:t xml:space="preserve"> </w:t>
      </w:r>
      <w:r w:rsidRPr="00E74DA9">
        <w:rPr>
          <w:rFonts w:cs="Arial"/>
          <w:kern w:val="0"/>
          <w:sz w:val="24"/>
          <w:lang w:eastAsia="de-DE"/>
        </w:rPr>
        <w:t>Der Gemeinderat kann im Einzelfall aus wichtigen Gründen unter Abwägung der öffentlichen und privaten Interessen Ausnahmen von den Vorschriften dieses Reglements gestatten.</w:t>
      </w: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kern w:val="0"/>
          <w:sz w:val="24"/>
          <w:lang w:eastAsia="de-DE"/>
        </w:rPr>
      </w:pPr>
      <w:r w:rsidRPr="00E74DA9">
        <w:rPr>
          <w:rFonts w:cs="Arial"/>
          <w:kern w:val="0"/>
          <w:sz w:val="24"/>
          <w:vertAlign w:val="superscript"/>
          <w:lang w:eastAsia="de-DE"/>
        </w:rPr>
        <w:t>2</w:t>
      </w:r>
      <w:r w:rsidRPr="00E74DA9">
        <w:rPr>
          <w:rFonts w:cs="Arial"/>
          <w:kern w:val="0"/>
          <w:sz w:val="24"/>
          <w:lang w:eastAsia="de-DE"/>
        </w:rPr>
        <w:t xml:space="preserve"> Ausnahmen können mit Bedingungen oder Auflagen verbunden werden, befristet sein oder als widerrufbar erklärt werden.</w:t>
      </w: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i/>
          <w:kern w:val="0"/>
          <w:sz w:val="24"/>
          <w:lang w:eastAsia="de-DE"/>
        </w:rPr>
      </w:pPr>
      <w:r w:rsidRPr="00E74DA9">
        <w:rPr>
          <w:rFonts w:cs="Arial"/>
          <w:i/>
          <w:kern w:val="0"/>
          <w:sz w:val="24"/>
          <w:lang w:eastAsia="de-DE"/>
        </w:rPr>
        <w:t>Art. 29    Hängige Verfahren</w:t>
      </w:r>
    </w:p>
    <w:p w:rsidR="00E74DA9" w:rsidRPr="00E74DA9" w:rsidRDefault="00E74DA9" w:rsidP="00E74DA9">
      <w:pPr>
        <w:tabs>
          <w:tab w:val="left" w:pos="5670"/>
          <w:tab w:val="left" w:pos="6946"/>
        </w:tabs>
        <w:rPr>
          <w:kern w:val="0"/>
          <w:sz w:val="24"/>
          <w:lang w:eastAsia="de-DE"/>
        </w:rPr>
      </w:pPr>
    </w:p>
    <w:p w:rsidR="00E74DA9" w:rsidRPr="00E74DA9" w:rsidRDefault="00E74DA9" w:rsidP="00E74DA9">
      <w:pPr>
        <w:tabs>
          <w:tab w:val="left" w:pos="5670"/>
          <w:tab w:val="left" w:pos="6946"/>
        </w:tabs>
        <w:rPr>
          <w:rFonts w:cs="Arial"/>
          <w:kern w:val="0"/>
          <w:sz w:val="24"/>
          <w:lang w:eastAsia="de-DE"/>
        </w:rPr>
      </w:pPr>
      <w:r w:rsidRPr="00E74DA9">
        <w:rPr>
          <w:rFonts w:cs="Arial"/>
          <w:kern w:val="0"/>
          <w:sz w:val="24"/>
          <w:lang w:eastAsia="de-DE"/>
        </w:rPr>
        <w:t>Die beim Inkrafttreten dieses Reglements vor dem Gemeinderat hängigen Verfahren sind nach dem neuen Recht zu entscheiden.</w:t>
      </w: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i/>
          <w:kern w:val="0"/>
          <w:sz w:val="24"/>
          <w:lang w:eastAsia="de-DE"/>
        </w:rPr>
      </w:pPr>
      <w:r w:rsidRPr="00E74DA9">
        <w:rPr>
          <w:rFonts w:cs="Arial"/>
          <w:i/>
          <w:kern w:val="0"/>
          <w:sz w:val="24"/>
          <w:lang w:eastAsia="de-DE"/>
        </w:rPr>
        <w:t>Art. 30    Aufhebung von Vorschriften</w:t>
      </w:r>
    </w:p>
    <w:p w:rsidR="00E74DA9" w:rsidRPr="00E74DA9" w:rsidRDefault="00E74DA9" w:rsidP="00E74DA9">
      <w:pPr>
        <w:tabs>
          <w:tab w:val="left" w:pos="5670"/>
          <w:tab w:val="left" w:pos="6946"/>
        </w:tabs>
        <w:rPr>
          <w:kern w:val="0"/>
          <w:sz w:val="24"/>
          <w:lang w:eastAsia="de-DE"/>
        </w:rPr>
      </w:pPr>
    </w:p>
    <w:p w:rsidR="00E74DA9" w:rsidRPr="00E74DA9" w:rsidRDefault="00E74DA9" w:rsidP="00E74DA9">
      <w:pPr>
        <w:tabs>
          <w:tab w:val="left" w:pos="5670"/>
          <w:tab w:val="left" w:pos="6946"/>
        </w:tabs>
        <w:rPr>
          <w:rFonts w:cs="Arial"/>
          <w:kern w:val="0"/>
          <w:sz w:val="24"/>
          <w:lang w:eastAsia="de-DE"/>
        </w:rPr>
      </w:pPr>
      <w:r w:rsidRPr="00E74DA9">
        <w:rPr>
          <w:rFonts w:cs="Arial"/>
          <w:kern w:val="0"/>
          <w:sz w:val="24"/>
          <w:lang w:eastAsia="de-DE"/>
        </w:rPr>
        <w:t>Mit dem Inkrafttreten dieses Reglements wird das Strassenreglement vom …………. aufgehoben.</w:t>
      </w: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keepNext/>
        <w:numPr>
          <w:ilvl w:val="0"/>
          <w:numId w:val="23"/>
        </w:numPr>
        <w:tabs>
          <w:tab w:val="num" w:pos="360"/>
        </w:tabs>
        <w:outlineLvl w:val="4"/>
        <w:rPr>
          <w:rFonts w:cs="Arial"/>
          <w:i/>
          <w:iCs/>
          <w:kern w:val="0"/>
          <w:sz w:val="24"/>
          <w:lang w:eastAsia="de-DE"/>
        </w:rPr>
      </w:pPr>
      <w:r w:rsidRPr="00E74DA9">
        <w:rPr>
          <w:rFonts w:cs="Arial"/>
          <w:i/>
          <w:iCs/>
          <w:kern w:val="0"/>
          <w:sz w:val="24"/>
          <w:lang w:eastAsia="de-DE"/>
        </w:rPr>
        <w:t>Art. 31    Inkrafttreten</w:t>
      </w:r>
    </w:p>
    <w:p w:rsidR="00E74DA9" w:rsidRPr="00E74DA9" w:rsidRDefault="00E74DA9" w:rsidP="00E74DA9">
      <w:pPr>
        <w:tabs>
          <w:tab w:val="left" w:pos="5670"/>
          <w:tab w:val="left" w:pos="6946"/>
        </w:tabs>
        <w:rPr>
          <w:kern w:val="0"/>
          <w:sz w:val="24"/>
          <w:lang w:eastAsia="de-DE"/>
        </w:rPr>
      </w:pPr>
    </w:p>
    <w:p w:rsidR="00E74DA9" w:rsidRPr="00E74DA9" w:rsidRDefault="00E74DA9" w:rsidP="00E74DA9">
      <w:pPr>
        <w:tabs>
          <w:tab w:val="left" w:pos="5670"/>
          <w:tab w:val="left" w:pos="6946"/>
        </w:tabs>
        <w:rPr>
          <w:rFonts w:cs="Arial"/>
          <w:kern w:val="0"/>
          <w:sz w:val="24"/>
          <w:lang w:eastAsia="de-DE"/>
        </w:rPr>
      </w:pPr>
      <w:r w:rsidRPr="00E74DA9">
        <w:rPr>
          <w:rFonts w:cs="Arial"/>
          <w:kern w:val="0"/>
          <w:sz w:val="24"/>
          <w:lang w:eastAsia="de-DE"/>
        </w:rPr>
        <w:t xml:space="preserve">Das vorliegende Reglement tritt </w:t>
      </w:r>
      <w:r w:rsidR="006A76EF">
        <w:rPr>
          <w:kern w:val="0"/>
          <w:sz w:val="24"/>
          <w:lang w:eastAsia="de-DE"/>
        </w:rPr>
        <w:t>am [DATUM INKRAFTTRETEN]</w:t>
      </w:r>
      <w:r w:rsidR="006A76EF" w:rsidRPr="009F2D4C">
        <w:rPr>
          <w:kern w:val="0"/>
          <w:sz w:val="24"/>
          <w:lang w:eastAsia="de-DE"/>
        </w:rPr>
        <w:t xml:space="preserve"> </w:t>
      </w:r>
      <w:r w:rsidRPr="00E74DA9">
        <w:rPr>
          <w:rFonts w:cs="Arial"/>
          <w:kern w:val="0"/>
          <w:sz w:val="24"/>
          <w:lang w:eastAsia="de-DE"/>
        </w:rPr>
        <w:t>in Kraft.</w:t>
      </w: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kern w:val="0"/>
          <w:sz w:val="24"/>
          <w:lang w:eastAsia="de-DE"/>
        </w:rPr>
      </w:pPr>
      <w:r w:rsidRPr="00E74DA9">
        <w:rPr>
          <w:rFonts w:cs="Arial"/>
          <w:kern w:val="0"/>
          <w:sz w:val="24"/>
          <w:lang w:eastAsia="de-DE"/>
        </w:rPr>
        <w:t>Datum</w:t>
      </w: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670"/>
          <w:tab w:val="left" w:pos="6946"/>
        </w:tabs>
        <w:rPr>
          <w:rFonts w:cs="Arial"/>
          <w:kern w:val="0"/>
          <w:sz w:val="24"/>
          <w:lang w:eastAsia="de-DE"/>
        </w:rPr>
      </w:pPr>
    </w:p>
    <w:p w:rsidR="00E74DA9" w:rsidRPr="00E74DA9" w:rsidRDefault="00E74DA9" w:rsidP="00E74DA9">
      <w:pPr>
        <w:tabs>
          <w:tab w:val="left" w:pos="5104"/>
          <w:tab w:val="left" w:pos="5670"/>
          <w:tab w:val="left" w:pos="6946"/>
        </w:tabs>
        <w:rPr>
          <w:rFonts w:cs="Arial"/>
          <w:kern w:val="0"/>
          <w:sz w:val="24"/>
          <w:lang w:eastAsia="de-DE"/>
        </w:rPr>
      </w:pPr>
      <w:r w:rsidRPr="00E74DA9">
        <w:rPr>
          <w:rFonts w:cs="Arial"/>
          <w:kern w:val="0"/>
          <w:sz w:val="24"/>
          <w:lang w:eastAsia="de-DE"/>
        </w:rPr>
        <w:t>Namens des Gemeinderates:</w:t>
      </w:r>
    </w:p>
    <w:p w:rsidR="00E74DA9" w:rsidRPr="00E74DA9" w:rsidRDefault="00E74DA9" w:rsidP="00E74DA9">
      <w:pPr>
        <w:tabs>
          <w:tab w:val="left" w:pos="5104"/>
          <w:tab w:val="left" w:pos="5670"/>
          <w:tab w:val="left" w:pos="6946"/>
        </w:tabs>
        <w:rPr>
          <w:rFonts w:cs="Arial"/>
          <w:kern w:val="0"/>
          <w:sz w:val="24"/>
          <w:u w:val="single"/>
          <w:lang w:eastAsia="de-DE"/>
        </w:rPr>
      </w:pPr>
    </w:p>
    <w:p w:rsidR="00E74DA9" w:rsidRPr="00E74DA9" w:rsidRDefault="00E74DA9" w:rsidP="00E74DA9">
      <w:pPr>
        <w:tabs>
          <w:tab w:val="left" w:pos="5104"/>
          <w:tab w:val="left" w:pos="5670"/>
          <w:tab w:val="left" w:pos="6946"/>
        </w:tabs>
        <w:rPr>
          <w:rFonts w:cs="Arial"/>
          <w:kern w:val="0"/>
          <w:sz w:val="24"/>
          <w:lang w:eastAsia="de-DE"/>
        </w:rPr>
      </w:pPr>
      <w:r w:rsidRPr="00E74DA9">
        <w:rPr>
          <w:rFonts w:cs="Arial"/>
          <w:kern w:val="0"/>
          <w:sz w:val="24"/>
          <w:lang w:eastAsia="de-DE"/>
        </w:rPr>
        <w:t>Der/die Gemeindepräsident/in:</w:t>
      </w:r>
    </w:p>
    <w:p w:rsidR="00E74DA9" w:rsidRPr="00E74DA9" w:rsidRDefault="00E74DA9" w:rsidP="00E74DA9">
      <w:pPr>
        <w:tabs>
          <w:tab w:val="left" w:pos="5104"/>
          <w:tab w:val="left" w:pos="5670"/>
          <w:tab w:val="left" w:pos="6946"/>
        </w:tabs>
        <w:rPr>
          <w:rFonts w:cs="Arial"/>
          <w:kern w:val="0"/>
          <w:sz w:val="24"/>
          <w:lang w:eastAsia="de-DE"/>
        </w:rPr>
      </w:pPr>
    </w:p>
    <w:p w:rsidR="00E74DA9" w:rsidRPr="00E74DA9" w:rsidRDefault="00E74DA9" w:rsidP="00E74DA9">
      <w:pPr>
        <w:tabs>
          <w:tab w:val="left" w:pos="5104"/>
          <w:tab w:val="left" w:pos="5670"/>
          <w:tab w:val="left" w:pos="6946"/>
        </w:tabs>
        <w:rPr>
          <w:rFonts w:cs="Arial"/>
          <w:kern w:val="0"/>
          <w:sz w:val="24"/>
          <w:lang w:eastAsia="de-DE"/>
        </w:rPr>
      </w:pPr>
      <w:r w:rsidRPr="00E74DA9">
        <w:rPr>
          <w:rFonts w:cs="Arial"/>
          <w:kern w:val="0"/>
          <w:sz w:val="24"/>
          <w:lang w:eastAsia="de-DE"/>
        </w:rPr>
        <w:t>Der/die Gemeindeschreiber/in:</w:t>
      </w:r>
    </w:p>
    <w:p w:rsidR="00E74DA9" w:rsidRPr="00E74DA9" w:rsidRDefault="00E74DA9" w:rsidP="00E74DA9">
      <w:pPr>
        <w:tabs>
          <w:tab w:val="left" w:pos="5104"/>
          <w:tab w:val="left" w:pos="5670"/>
          <w:tab w:val="left" w:pos="6946"/>
        </w:tabs>
        <w:rPr>
          <w:rFonts w:cs="Arial"/>
          <w:kern w:val="0"/>
          <w:sz w:val="24"/>
          <w:lang w:eastAsia="de-DE"/>
        </w:rPr>
      </w:pPr>
    </w:p>
    <w:p w:rsidR="00E74DA9" w:rsidRPr="00E74DA9" w:rsidRDefault="00E74DA9" w:rsidP="00E74DA9">
      <w:pPr>
        <w:tabs>
          <w:tab w:val="left" w:pos="5104"/>
          <w:tab w:val="left" w:pos="5670"/>
          <w:tab w:val="left" w:pos="6946"/>
        </w:tabs>
        <w:rPr>
          <w:rFonts w:cs="Arial"/>
          <w:kern w:val="0"/>
          <w:sz w:val="24"/>
          <w:lang w:eastAsia="de-DE"/>
        </w:rPr>
      </w:pPr>
    </w:p>
    <w:p w:rsidR="00E74DA9" w:rsidRPr="00E74DA9" w:rsidRDefault="00E74DA9" w:rsidP="00E74DA9">
      <w:pPr>
        <w:tabs>
          <w:tab w:val="left" w:pos="5104"/>
          <w:tab w:val="left" w:pos="5670"/>
          <w:tab w:val="left" w:pos="6946"/>
        </w:tabs>
        <w:rPr>
          <w:rFonts w:cs="Arial"/>
          <w:kern w:val="0"/>
          <w:sz w:val="24"/>
          <w:lang w:eastAsia="de-DE"/>
        </w:rPr>
      </w:pPr>
    </w:p>
    <w:p w:rsidR="00813BE6" w:rsidRPr="006A76EF" w:rsidRDefault="00E74DA9" w:rsidP="006A76EF">
      <w:pPr>
        <w:tabs>
          <w:tab w:val="left" w:pos="5104"/>
          <w:tab w:val="left" w:pos="5670"/>
          <w:tab w:val="left" w:pos="6946"/>
        </w:tabs>
        <w:rPr>
          <w:rFonts w:cs="Arial"/>
          <w:color w:val="000000"/>
          <w:kern w:val="0"/>
          <w:sz w:val="24"/>
          <w:lang w:eastAsia="de-DE"/>
        </w:rPr>
      </w:pPr>
      <w:r w:rsidRPr="00E74DA9">
        <w:rPr>
          <w:rFonts w:cs="Arial"/>
          <w:kern w:val="0"/>
          <w:sz w:val="24"/>
          <w:lang w:eastAsia="de-DE"/>
        </w:rPr>
        <w:t xml:space="preserve">Dieses Reglement wurde von der Gemeindeversammlung vom ………. beschlossen. </w:t>
      </w:r>
    </w:p>
    <w:sectPr w:rsidR="00813BE6" w:rsidRPr="006A76EF" w:rsidSect="008D636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E51" w:rsidRPr="00E74DA9" w:rsidRDefault="00E44E51">
      <w:r w:rsidRPr="00E74DA9">
        <w:separator/>
      </w:r>
    </w:p>
  </w:endnote>
  <w:endnote w:type="continuationSeparator" w:id="0">
    <w:p w:rsidR="00E44E51" w:rsidRPr="00E74DA9" w:rsidRDefault="00E44E51">
      <w:r w:rsidRPr="00E74D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A9" w:rsidRDefault="00E74D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6E" w:rsidRDefault="008D636E">
    <w:pPr>
      <w:pStyle w:val="Fuzeile"/>
      <w:rPr>
        <w:sz w:val="2"/>
      </w:rPr>
    </w:pPr>
  </w:p>
  <w:tbl>
    <w:tblPr>
      <w:tblW w:w="9128" w:type="dxa"/>
      <w:tblLayout w:type="fixed"/>
      <w:tblCellMar>
        <w:left w:w="57" w:type="dxa"/>
        <w:right w:w="0" w:type="dxa"/>
      </w:tblCellMar>
      <w:tblLook w:val="01E0" w:firstRow="1" w:lastRow="1" w:firstColumn="1" w:lastColumn="1" w:noHBand="0" w:noVBand="0"/>
    </w:tblPr>
    <w:tblGrid>
      <w:gridCol w:w="6177"/>
      <w:gridCol w:w="2951"/>
    </w:tblGrid>
    <w:tr w:rsidR="00183FF8" w:rsidTr="008D636E">
      <w:tc>
        <w:tcPr>
          <w:tcW w:w="6177" w:type="dxa"/>
          <w:vAlign w:val="center"/>
        </w:tcPr>
        <w:p w:rsidR="008D636E" w:rsidRPr="00C522D0" w:rsidRDefault="003F3D16" w:rsidP="008D636E">
          <w:pPr>
            <w:pStyle w:val="Fuzeile"/>
            <w:rPr>
              <w:rFonts w:cs="Arial"/>
              <w:kern w:val="0"/>
              <w:szCs w:val="16"/>
              <w:lang w:eastAsia="de-DE"/>
            </w:rPr>
          </w:pPr>
          <w:r>
            <w:rPr>
              <w:rFonts w:cs="Arial"/>
              <w:szCs w:val="16"/>
              <w:lang w:eastAsia="de-DE"/>
            </w:rPr>
            <w:fldChar w:fldCharType="begin"/>
          </w:r>
          <w:r>
            <w:rPr>
              <w:rFonts w:cs="Arial"/>
              <w:szCs w:val="16"/>
              <w:lang w:eastAsia="de-DE"/>
            </w:rPr>
            <w:instrText xml:space="preserve"> IF </w:instrText>
          </w:r>
          <w:r>
            <w:rPr>
              <w:rFonts w:cs="Arial"/>
              <w:szCs w:val="16"/>
              <w:lang w:eastAsia="de-DE"/>
            </w:rPr>
            <w:fldChar w:fldCharType="begin"/>
          </w:r>
          <w:r>
            <w:rPr>
              <w:rFonts w:cs="Arial"/>
              <w:szCs w:val="16"/>
              <w:lang w:eastAsia="de-DE"/>
            </w:rPr>
            <w:instrText xml:space="preserve"> DOCPROPERTY "CMIdata.G_Signatur"\*CHARFORMAT </w:instrText>
          </w:r>
          <w:r>
            <w:rPr>
              <w:rFonts w:cs="Arial"/>
              <w:szCs w:val="16"/>
              <w:lang w:eastAsia="de-DE"/>
            </w:rPr>
            <w:fldChar w:fldCharType="end"/>
          </w:r>
          <w:r>
            <w:rPr>
              <w:rFonts w:cs="Arial"/>
              <w:szCs w:val="16"/>
              <w:lang w:eastAsia="de-DE"/>
            </w:rPr>
            <w:instrText xml:space="preserve"> = "" "</w:instrText>
          </w:r>
          <w:r>
            <w:rPr>
              <w:rFonts w:cs="Arial"/>
              <w:szCs w:val="16"/>
              <w:lang w:eastAsia="de-DE"/>
            </w:rPr>
            <w:fldChar w:fldCharType="begin"/>
          </w:r>
          <w:r>
            <w:rPr>
              <w:rFonts w:cs="Arial"/>
              <w:szCs w:val="16"/>
              <w:lang w:eastAsia="de-DE"/>
            </w:rPr>
            <w:instrText xml:space="preserve"> IF </w:instrText>
          </w:r>
          <w:r>
            <w:rPr>
              <w:rFonts w:cs="Arial"/>
              <w:szCs w:val="16"/>
              <w:lang w:eastAsia="de-DE"/>
            </w:rPr>
            <w:fldChar w:fldCharType="begin"/>
          </w:r>
          <w:r>
            <w:rPr>
              <w:rFonts w:cs="Arial"/>
              <w:szCs w:val="16"/>
              <w:lang w:eastAsia="de-DE"/>
            </w:rPr>
            <w:instrText xml:space="preserve"> DOCPROPERTY "CMIdata.G_Laufnummer"\*CHARFORMAT </w:instrText>
          </w:r>
          <w:r>
            <w:rPr>
              <w:rFonts w:cs="Arial"/>
              <w:szCs w:val="16"/>
              <w:lang w:eastAsia="de-DE"/>
            </w:rPr>
            <w:fldChar w:fldCharType="end"/>
          </w:r>
          <w:r>
            <w:rPr>
              <w:rFonts w:cs="Arial"/>
              <w:szCs w:val="16"/>
              <w:lang w:eastAsia="de-DE"/>
            </w:rPr>
            <w:instrText xml:space="preserve"> = "" "" "</w:instrText>
          </w:r>
          <w:r>
            <w:rPr>
              <w:rFonts w:cs="Arial"/>
              <w:szCs w:val="16"/>
              <w:lang w:eastAsia="de-DE"/>
            </w:rPr>
            <w:fldChar w:fldCharType="begin"/>
          </w:r>
          <w:r>
            <w:rPr>
              <w:rFonts w:cs="Arial"/>
              <w:szCs w:val="16"/>
              <w:lang w:eastAsia="de-DE"/>
            </w:rPr>
            <w:instrText xml:space="preserve"> DOCPROPERTY "CMIdata.G_Laufnummer"\*CHARFORMAT </w:instrText>
          </w:r>
          <w:r>
            <w:rPr>
              <w:rFonts w:cs="Arial"/>
              <w:szCs w:val="16"/>
              <w:lang w:eastAsia="de-DE"/>
            </w:rPr>
            <w:fldChar w:fldCharType="separate"/>
          </w:r>
          <w:r>
            <w:rPr>
              <w:rFonts w:cs="Arial"/>
              <w:szCs w:val="16"/>
              <w:lang w:eastAsia="de-DE"/>
            </w:rPr>
            <w:instrText>CMIdata.G_Laufnummer</w:instrText>
          </w:r>
          <w:r>
            <w:rPr>
              <w:rFonts w:cs="Arial"/>
              <w:szCs w:val="16"/>
              <w:lang w:eastAsia="de-DE"/>
            </w:rPr>
            <w:fldChar w:fldCharType="end"/>
          </w:r>
          <w:r>
            <w:rPr>
              <w:rFonts w:cs="Arial"/>
              <w:szCs w:val="16"/>
              <w:lang w:eastAsia="de-DE"/>
            </w:rPr>
            <w:instrText xml:space="preserve"> / </w:instrText>
          </w:r>
          <w:r>
            <w:rPr>
              <w:rFonts w:cs="Arial"/>
              <w:szCs w:val="16"/>
              <w:lang w:eastAsia="de-DE"/>
            </w:rPr>
            <w:fldChar w:fldCharType="begin"/>
          </w:r>
          <w:r>
            <w:rPr>
              <w:rFonts w:cs="Arial"/>
              <w:szCs w:val="16"/>
              <w:lang w:eastAsia="de-DE"/>
            </w:rPr>
            <w:instrText xml:space="preserve"> DOCPROPERTY "CMIdata.Dok_Titel"\*CHARFORMAT </w:instrText>
          </w:r>
          <w:r>
            <w:rPr>
              <w:rFonts w:cs="Arial"/>
              <w:szCs w:val="16"/>
              <w:lang w:eastAsia="de-DE"/>
            </w:rPr>
            <w:fldChar w:fldCharType="separate"/>
          </w:r>
          <w:r>
            <w:rPr>
              <w:rFonts w:cs="Arial"/>
              <w:szCs w:val="16"/>
              <w:lang w:eastAsia="de-DE"/>
            </w:rPr>
            <w:instrText>CMIdata.Dok_Titel</w:instrText>
          </w:r>
          <w:r>
            <w:rPr>
              <w:rFonts w:cs="Arial"/>
              <w:szCs w:val="16"/>
              <w:lang w:eastAsia="de-DE"/>
            </w:rPr>
            <w:fldChar w:fldCharType="end"/>
          </w:r>
          <w:r>
            <w:rPr>
              <w:rFonts w:cs="Arial"/>
              <w:szCs w:val="16"/>
              <w:lang w:eastAsia="de-DE"/>
            </w:rPr>
            <w:instrText xml:space="preserve">" \* MERGEFORMAT </w:instrText>
          </w:r>
          <w:r>
            <w:rPr>
              <w:rFonts w:cs="Arial"/>
              <w:szCs w:val="16"/>
              <w:lang w:eastAsia="de-DE"/>
            </w:rPr>
            <w:fldChar w:fldCharType="end"/>
          </w:r>
          <w:r>
            <w:rPr>
              <w:rFonts w:cs="Arial"/>
              <w:szCs w:val="16"/>
              <w:lang w:eastAsia="de-DE"/>
            </w:rPr>
            <w:instrText>" "</w:instrText>
          </w:r>
          <w:r>
            <w:rPr>
              <w:rFonts w:cs="Arial"/>
              <w:szCs w:val="16"/>
              <w:lang w:eastAsia="de-DE"/>
            </w:rPr>
            <w:fldChar w:fldCharType="begin"/>
          </w:r>
          <w:r>
            <w:rPr>
              <w:rFonts w:cs="Arial"/>
              <w:szCs w:val="16"/>
              <w:lang w:eastAsia="de-DE"/>
            </w:rPr>
            <w:instrText xml:space="preserve"> DOCPROPERTY "CMIdata.G_Signatur"\*CHARFORMAT </w:instrText>
          </w:r>
          <w:r>
            <w:rPr>
              <w:rFonts w:cs="Arial"/>
              <w:szCs w:val="16"/>
              <w:lang w:eastAsia="de-DE"/>
            </w:rPr>
            <w:fldChar w:fldCharType="separate"/>
          </w:r>
          <w:r w:rsidR="00096773">
            <w:rPr>
              <w:rFonts w:cs="Arial"/>
              <w:szCs w:val="16"/>
              <w:lang w:eastAsia="de-DE"/>
            </w:rPr>
            <w:instrText>CMIdata.G_Signatur</w:instrText>
          </w:r>
          <w:r>
            <w:rPr>
              <w:rFonts w:cs="Arial"/>
              <w:szCs w:val="16"/>
              <w:lang w:eastAsia="de-DE"/>
            </w:rPr>
            <w:fldChar w:fldCharType="end"/>
          </w:r>
          <w:r>
            <w:rPr>
              <w:rFonts w:cs="Arial"/>
              <w:szCs w:val="16"/>
              <w:lang w:eastAsia="de-DE"/>
            </w:rPr>
            <w:instrText xml:space="preserve"> / </w:instrText>
          </w:r>
          <w:r>
            <w:rPr>
              <w:rFonts w:cs="Arial"/>
              <w:szCs w:val="16"/>
              <w:lang w:eastAsia="de-DE"/>
            </w:rPr>
            <w:fldChar w:fldCharType="begin"/>
          </w:r>
          <w:r>
            <w:rPr>
              <w:rFonts w:cs="Arial"/>
              <w:szCs w:val="16"/>
              <w:lang w:eastAsia="de-DE"/>
            </w:rPr>
            <w:instrText xml:space="preserve"> DOCPROPERTY "CMIdata.Dok_Titel"\*CHARFORMAT </w:instrText>
          </w:r>
          <w:r>
            <w:rPr>
              <w:rFonts w:cs="Arial"/>
              <w:szCs w:val="16"/>
              <w:lang w:eastAsia="de-DE"/>
            </w:rPr>
            <w:fldChar w:fldCharType="separate"/>
          </w:r>
          <w:r w:rsidR="00096773">
            <w:rPr>
              <w:rFonts w:cs="Arial"/>
              <w:szCs w:val="16"/>
              <w:lang w:eastAsia="de-DE"/>
            </w:rPr>
            <w:instrText>CMIdata.Dok_Titel</w:instrText>
          </w:r>
          <w:r>
            <w:rPr>
              <w:rFonts w:cs="Arial"/>
              <w:szCs w:val="16"/>
              <w:lang w:eastAsia="de-DE"/>
            </w:rPr>
            <w:fldChar w:fldCharType="end"/>
          </w:r>
          <w:r>
            <w:rPr>
              <w:rFonts w:cs="Arial"/>
              <w:szCs w:val="16"/>
              <w:lang w:eastAsia="de-DE"/>
            </w:rPr>
            <w:instrText xml:space="preserve">" \* MERGEFORMAT </w:instrText>
          </w:r>
          <w:r>
            <w:rPr>
              <w:rFonts w:cs="Arial"/>
              <w:szCs w:val="16"/>
              <w:lang w:eastAsia="de-DE"/>
            </w:rPr>
            <w:fldChar w:fldCharType="end"/>
          </w:r>
        </w:p>
      </w:tc>
      <w:tc>
        <w:tcPr>
          <w:tcW w:w="2951" w:type="dxa"/>
        </w:tcPr>
        <w:p w:rsidR="008D636E" w:rsidRPr="00C522D0" w:rsidRDefault="003F3D16" w:rsidP="008D636E">
          <w:pPr>
            <w:pStyle w:val="Fuzeile"/>
            <w:jc w:val="right"/>
            <w:rPr>
              <w:rFonts w:cs="Arial"/>
              <w:kern w:val="0"/>
              <w:lang w:eastAsia="de-DE"/>
            </w:rPr>
          </w:pPr>
          <w:r w:rsidRPr="00C522D0">
            <w:rPr>
              <w:rFonts w:cs="Arial"/>
              <w:kern w:val="0"/>
              <w:lang w:eastAsia="de-DE"/>
            </w:rPr>
            <w:fldChar w:fldCharType="begin"/>
          </w:r>
          <w:r w:rsidRPr="00C522D0">
            <w:rPr>
              <w:rFonts w:cs="Arial"/>
              <w:kern w:val="0"/>
              <w:lang w:eastAsia="de-DE"/>
            </w:rPr>
            <w:instrText xml:space="preserve"> DOCPROPERTY "Doc.Page"\*CHARFORMAT </w:instrText>
          </w:r>
          <w:r w:rsidRPr="00C522D0">
            <w:rPr>
              <w:rFonts w:cs="Arial"/>
              <w:kern w:val="0"/>
              <w:lang w:eastAsia="de-DE"/>
            </w:rPr>
            <w:fldChar w:fldCharType="separate"/>
          </w:r>
          <w:r w:rsidR="00E74DA9">
            <w:rPr>
              <w:rFonts w:cs="Arial"/>
              <w:kern w:val="0"/>
              <w:lang w:eastAsia="de-DE"/>
            </w:rPr>
            <w:t>Seite</w:t>
          </w:r>
          <w:r w:rsidRPr="00C522D0">
            <w:rPr>
              <w:rFonts w:cs="Arial"/>
              <w:kern w:val="0"/>
              <w:lang w:eastAsia="de-DE"/>
            </w:rPr>
            <w:fldChar w:fldCharType="end"/>
          </w:r>
          <w:r w:rsidRPr="00C522D0">
            <w:rPr>
              <w:rFonts w:cs="Arial"/>
              <w:kern w:val="0"/>
              <w:lang w:eastAsia="de-DE"/>
            </w:rPr>
            <w:t xml:space="preserve"> </w:t>
          </w:r>
          <w:r w:rsidRPr="00C522D0">
            <w:rPr>
              <w:rFonts w:cs="Arial"/>
              <w:kern w:val="0"/>
              <w:lang w:eastAsia="de-DE"/>
            </w:rPr>
            <w:fldChar w:fldCharType="begin"/>
          </w:r>
          <w:r w:rsidRPr="00C522D0">
            <w:rPr>
              <w:rFonts w:cs="Arial"/>
              <w:kern w:val="0"/>
              <w:lang w:eastAsia="de-DE"/>
            </w:rPr>
            <w:instrText xml:space="preserve"> PAGE </w:instrText>
          </w:r>
          <w:r w:rsidRPr="00C522D0">
            <w:rPr>
              <w:rFonts w:cs="Arial"/>
              <w:kern w:val="0"/>
              <w:lang w:eastAsia="de-DE"/>
            </w:rPr>
            <w:fldChar w:fldCharType="separate"/>
          </w:r>
          <w:r w:rsidR="00A12037">
            <w:rPr>
              <w:rFonts w:cs="Arial"/>
              <w:noProof/>
              <w:kern w:val="0"/>
              <w:lang w:eastAsia="de-DE"/>
            </w:rPr>
            <w:t>1</w:t>
          </w:r>
          <w:r w:rsidRPr="00C522D0">
            <w:rPr>
              <w:rFonts w:cs="Arial"/>
              <w:kern w:val="0"/>
              <w:lang w:eastAsia="de-DE"/>
            </w:rPr>
            <w:fldChar w:fldCharType="end"/>
          </w:r>
          <w:r w:rsidRPr="00C522D0">
            <w:rPr>
              <w:rFonts w:cs="Arial"/>
              <w:kern w:val="0"/>
              <w:lang w:eastAsia="de-DE"/>
            </w:rPr>
            <w:t xml:space="preserve"> </w:t>
          </w:r>
          <w:r w:rsidRPr="00C522D0">
            <w:rPr>
              <w:rFonts w:cs="Arial"/>
              <w:kern w:val="0"/>
              <w:lang w:eastAsia="de-DE"/>
            </w:rPr>
            <w:fldChar w:fldCharType="begin"/>
          </w:r>
          <w:r w:rsidRPr="00C522D0">
            <w:rPr>
              <w:rFonts w:cs="Arial"/>
              <w:kern w:val="0"/>
              <w:lang w:eastAsia="de-DE"/>
            </w:rPr>
            <w:instrText xml:space="preserve"> DOCPROPERTY "Doc.of"\*CHARFORMAT </w:instrText>
          </w:r>
          <w:r w:rsidRPr="00C522D0">
            <w:rPr>
              <w:rFonts w:cs="Arial"/>
              <w:kern w:val="0"/>
              <w:lang w:eastAsia="de-DE"/>
            </w:rPr>
            <w:fldChar w:fldCharType="separate"/>
          </w:r>
          <w:r w:rsidR="00E74DA9">
            <w:rPr>
              <w:rFonts w:cs="Arial"/>
              <w:kern w:val="0"/>
              <w:lang w:eastAsia="de-DE"/>
            </w:rPr>
            <w:t>von</w:t>
          </w:r>
          <w:r w:rsidRPr="00C522D0">
            <w:rPr>
              <w:rFonts w:cs="Arial"/>
              <w:kern w:val="0"/>
              <w:lang w:eastAsia="de-DE"/>
            </w:rPr>
            <w:fldChar w:fldCharType="end"/>
          </w:r>
          <w:r w:rsidRPr="00C522D0">
            <w:rPr>
              <w:rFonts w:cs="Arial"/>
              <w:kern w:val="0"/>
              <w:lang w:eastAsia="de-DE"/>
            </w:rPr>
            <w:t xml:space="preserve"> </w:t>
          </w:r>
          <w:r w:rsidRPr="00C522D0">
            <w:rPr>
              <w:rFonts w:cs="Arial"/>
              <w:kern w:val="0"/>
              <w:lang w:eastAsia="de-DE"/>
            </w:rPr>
            <w:fldChar w:fldCharType="begin"/>
          </w:r>
          <w:r w:rsidRPr="00C522D0">
            <w:rPr>
              <w:rFonts w:cs="Arial"/>
              <w:kern w:val="0"/>
              <w:lang w:eastAsia="de-DE"/>
            </w:rPr>
            <w:instrText xml:space="preserve"> NUMPAGES </w:instrText>
          </w:r>
          <w:r w:rsidRPr="00C522D0">
            <w:rPr>
              <w:rFonts w:cs="Arial"/>
              <w:kern w:val="0"/>
              <w:lang w:eastAsia="de-DE"/>
            </w:rPr>
            <w:fldChar w:fldCharType="separate"/>
          </w:r>
          <w:r w:rsidR="00A12037">
            <w:rPr>
              <w:rFonts w:cs="Arial"/>
              <w:noProof/>
              <w:kern w:val="0"/>
              <w:lang w:eastAsia="de-DE"/>
            </w:rPr>
            <w:t>5</w:t>
          </w:r>
          <w:r w:rsidRPr="00C522D0">
            <w:rPr>
              <w:rFonts w:cs="Arial"/>
              <w:kern w:val="0"/>
              <w:lang w:eastAsia="de-DE"/>
            </w:rPr>
            <w:fldChar w:fldCharType="end"/>
          </w:r>
        </w:p>
      </w:tc>
    </w:tr>
    <w:tr w:rsidR="00183FF8" w:rsidTr="008D636E">
      <w:tc>
        <w:tcPr>
          <w:tcW w:w="6177" w:type="dxa"/>
          <w:vAlign w:val="center"/>
        </w:tcPr>
        <w:p w:rsidR="008D636E" w:rsidRPr="001D4DFA" w:rsidRDefault="008D636E" w:rsidP="008D636E">
          <w:pPr>
            <w:pStyle w:val="Fuzeile"/>
            <w:rPr>
              <w:rFonts w:cs="Arial"/>
              <w:sz w:val="12"/>
              <w:szCs w:val="12"/>
            </w:rPr>
          </w:pPr>
          <w:bookmarkStart w:id="1" w:name="FusszeileFolgeseiten" w:colFirst="0" w:colLast="0"/>
        </w:p>
      </w:tc>
      <w:tc>
        <w:tcPr>
          <w:tcW w:w="2951" w:type="dxa"/>
        </w:tcPr>
        <w:p w:rsidR="008D636E" w:rsidRPr="00C522D0" w:rsidRDefault="008D636E" w:rsidP="008D636E">
          <w:pPr>
            <w:pStyle w:val="Fuzeile"/>
            <w:jc w:val="right"/>
            <w:rPr>
              <w:rFonts w:cs="Arial"/>
              <w:kern w:val="0"/>
              <w:lang w:eastAsia="de-DE"/>
            </w:rPr>
          </w:pPr>
        </w:p>
      </w:tc>
    </w:tr>
    <w:bookmarkEnd w:id="1"/>
  </w:tbl>
  <w:p w:rsidR="008D636E" w:rsidRDefault="008D636E">
    <w:pPr>
      <w:pStyle w:val="Fuzeile"/>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6E" w:rsidRPr="00C40B27" w:rsidRDefault="003F3D16">
    <w:pPr>
      <w:pStyle w:val="Fuzeile"/>
      <w:rPr>
        <w:lang w:val="en-GB"/>
      </w:rPr>
    </w:pPr>
    <w:r>
      <w:fldChar w:fldCharType="begin"/>
    </w:r>
    <w:r w:rsidRPr="00C40B27">
      <w:rPr>
        <w:lang w:val="en-GB"/>
      </w:rPr>
      <w:instrText xml:space="preserve"> if </w:instrText>
    </w:r>
    <w:r>
      <w:fldChar w:fldCharType="begin"/>
    </w:r>
    <w:r w:rsidRPr="00C40B27">
      <w:rPr>
        <w:lang w:val="en-GB"/>
      </w:rPr>
      <w:instrText xml:space="preserve"> DOCPROPERTY "Outputprofile.Internal.Draft"\*CHARFORMAT \&lt;OawJumpToField value=0/&gt;</w:instrText>
    </w:r>
    <w:r>
      <w:fldChar w:fldCharType="separate"/>
    </w:r>
    <w:r w:rsidR="00E74DA9">
      <w:rPr>
        <w:b/>
        <w:bCs/>
        <w:lang w:val="de-DE"/>
      </w:rPr>
      <w:instrText>Fehler! Unbekannter Name für Dokument-Eigenschaft.</w:instrText>
    </w:r>
    <w:r>
      <w:fldChar w:fldCharType="end"/>
    </w:r>
    <w:r w:rsidRPr="00C40B27">
      <w:rPr>
        <w:lang w:val="en-GB"/>
      </w:rPr>
      <w:instrText xml:space="preserve"> = "" "" "</w:instrText>
    </w:r>
    <w:r>
      <w:fldChar w:fldCharType="begin"/>
    </w:r>
    <w:r>
      <w:instrText xml:space="preserve"> DATE  \@ "dd.MM.yyyy, HH:mm:ss"  \* CHARFORMAT \&lt;OawJumpToField value=0/&gt;</w:instrText>
    </w:r>
    <w:r>
      <w:fldChar w:fldCharType="separate"/>
    </w:r>
    <w:r w:rsidR="00A12037">
      <w:rPr>
        <w:noProof/>
      </w:rPr>
      <w:instrText>17.01.2018, 09:35:30</w:instrText>
    </w:r>
    <w:r>
      <w:fldChar w:fldCharType="end"/>
    </w:r>
    <w:r w:rsidRPr="00C40B27">
      <w:rPr>
        <w:lang w:val="en-GB"/>
      </w:rPr>
      <w:instrText xml:space="preserve">, </w:instrText>
    </w:r>
    <w:r>
      <w:fldChar w:fldCharType="begin"/>
    </w:r>
    <w:r w:rsidRPr="00533B49">
      <w:rPr>
        <w:lang w:val="en-GB"/>
      </w:rPr>
      <w:instrText xml:space="preserve"> FILENAME  \p  \* MERGEFORMAT </w:instrText>
    </w:r>
    <w:r>
      <w:fldChar w:fldCharType="separate"/>
    </w:r>
    <w:r w:rsidR="00E74DA9">
      <w:rPr>
        <w:noProof/>
        <w:lang w:val="en-GB"/>
      </w:rPr>
      <w:instrText>Dokument2</w:instrText>
    </w:r>
    <w:r>
      <w:rPr>
        <w:noProof/>
        <w:lang w:val="en-GB"/>
      </w:rPr>
      <w:fldChar w:fldCharType="end"/>
    </w:r>
    <w:r w:rsidRPr="00C40B27">
      <w:rPr>
        <w:lang w:val="en-GB"/>
      </w:rPr>
      <w:instrText>" \&lt;OawJumpToField value=0/&gt;</w:instrText>
    </w:r>
    <w:r>
      <w:fldChar w:fldCharType="separate"/>
    </w:r>
    <w:r w:rsidR="00A12037">
      <w:rPr>
        <w:noProof/>
      </w:rPr>
      <w:t>17.01.2018, 09:35:30</w:t>
    </w:r>
    <w:r w:rsidR="00A12037" w:rsidRPr="00C40B27">
      <w:rPr>
        <w:noProof/>
        <w:lang w:val="en-GB"/>
      </w:rPr>
      <w:t xml:space="preserve">, </w:t>
    </w:r>
    <w:r w:rsidR="00A12037">
      <w:rPr>
        <w:noProof/>
        <w:lang w:val="en-GB"/>
      </w:rPr>
      <w:t>Dokument2</w:t>
    </w:r>
    <w:r>
      <w:fldChar w:fldCharType="end"/>
    </w:r>
    <w:r>
      <w:fldChar w:fldCharType="begin"/>
    </w:r>
    <w:r w:rsidRPr="00C40B27">
      <w:rPr>
        <w:lang w:val="en-GB"/>
      </w:rPr>
      <w:instrText xml:space="preserve"> if </w:instrText>
    </w:r>
    <w:r>
      <w:fldChar w:fldCharType="begin"/>
    </w:r>
    <w:r w:rsidRPr="00C40B27">
      <w:rPr>
        <w:lang w:val="en-GB"/>
      </w:rPr>
      <w:instrText xml:space="preserve"> DOCPROPERTY "Outputprofile.Internal.Original"\*CHARFORMAT \&lt;OawJumpToField value=0/&gt;</w:instrText>
    </w:r>
    <w:r>
      <w:fldChar w:fldCharType="separate"/>
    </w:r>
    <w:r w:rsidR="00E74DA9">
      <w:rPr>
        <w:b/>
        <w:bCs/>
        <w:lang w:val="de-DE"/>
      </w:rPr>
      <w:instrText>Fehler! Unbekannter Name für Dokument-Eigenschaft.</w:instrText>
    </w:r>
    <w:r>
      <w:fldChar w:fldCharType="end"/>
    </w:r>
    <w:r w:rsidRPr="00C40B27">
      <w:rPr>
        <w:lang w:val="en-GB"/>
      </w:rPr>
      <w:instrText xml:space="preserve"> = "" "" "</w:instrText>
    </w:r>
    <w:r>
      <w:fldChar w:fldCharType="begin"/>
    </w:r>
    <w:r>
      <w:instrText xml:space="preserve"> DATE  \@ "dd.MM.yyyy"  \* CHARFORMAT \&lt;OawJumpToField value=0/&gt;</w:instrText>
    </w:r>
    <w:r>
      <w:fldChar w:fldCharType="separate"/>
    </w:r>
    <w:r w:rsidR="00A12037">
      <w:rPr>
        <w:noProof/>
      </w:rPr>
      <w:instrText>17.01.2018</w:instrText>
    </w:r>
    <w:r>
      <w:fldChar w:fldCharType="end"/>
    </w:r>
    <w:r w:rsidRPr="00C40B27">
      <w:rPr>
        <w:lang w:val="en-GB"/>
      </w:rPr>
      <w:instrText xml:space="preserve">, </w:instrText>
    </w:r>
    <w:r>
      <w:fldChar w:fldCharType="begin"/>
    </w:r>
    <w:r w:rsidRPr="00533B49">
      <w:rPr>
        <w:lang w:val="en-GB"/>
      </w:rPr>
      <w:instrText xml:space="preserve"> FILENAME  \p  \* MERGEFORMAT </w:instrText>
    </w:r>
    <w:r>
      <w:fldChar w:fldCharType="separate"/>
    </w:r>
    <w:r w:rsidR="00E74DA9">
      <w:rPr>
        <w:noProof/>
        <w:lang w:val="en-GB"/>
      </w:rPr>
      <w:instrText>Dokument2</w:instrText>
    </w:r>
    <w:r>
      <w:rPr>
        <w:noProof/>
        <w:lang w:val="en-GB"/>
      </w:rPr>
      <w:fldChar w:fldCharType="end"/>
    </w:r>
    <w:r w:rsidRPr="00C40B27">
      <w:rPr>
        <w:lang w:val="en-GB"/>
      </w:rPr>
      <w:instrText>" \&lt;OawJumpToField value=0/&gt;</w:instrText>
    </w:r>
    <w:r>
      <w:fldChar w:fldCharType="separate"/>
    </w:r>
    <w:r w:rsidR="00A12037">
      <w:rPr>
        <w:noProof/>
      </w:rPr>
      <w:t>17.01.2018</w:t>
    </w:r>
    <w:r w:rsidR="00A12037" w:rsidRPr="00C40B27">
      <w:rPr>
        <w:noProof/>
        <w:lang w:val="en-GB"/>
      </w:rPr>
      <w:t xml:space="preserve">, </w:t>
    </w:r>
    <w:r w:rsidR="00A12037">
      <w:rPr>
        <w:noProof/>
        <w:lang w:val="en-GB"/>
      </w:rPr>
      <w:t>Dokument2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E51" w:rsidRPr="00E74DA9" w:rsidRDefault="00E44E51">
      <w:r w:rsidRPr="00E74DA9">
        <w:separator/>
      </w:r>
    </w:p>
  </w:footnote>
  <w:footnote w:type="continuationSeparator" w:id="0">
    <w:p w:rsidR="00E44E51" w:rsidRPr="00E74DA9" w:rsidRDefault="00E44E51">
      <w:r w:rsidRPr="00E74DA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DA9" w:rsidRDefault="00E74D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6E" w:rsidRPr="0051144A" w:rsidRDefault="008D636E" w:rsidP="008D636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6E" w:rsidRDefault="008D636E">
    <w:pPr>
      <w:pStyle w:val="Kopfzeile"/>
      <w:spacing w:line="20" w:lineRule="exact"/>
      <w:rPr>
        <w:sz w:val="2"/>
        <w:szCs w:val="2"/>
      </w:rPr>
    </w:pPr>
  </w:p>
  <w:p w:rsidR="008D636E" w:rsidRPr="00473DA5" w:rsidRDefault="003F3D16">
    <w:pPr>
      <w:pStyle w:val="Kopfzeile"/>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3CEA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CEED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AE2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8265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0A19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E06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EE61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B48F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921A82"/>
    <w:lvl w:ilvl="0">
      <w:start w:val="1"/>
      <w:numFmt w:val="decimal"/>
      <w:lvlText w:val="%1."/>
      <w:lvlJc w:val="left"/>
      <w:pPr>
        <w:tabs>
          <w:tab w:val="num" w:pos="284"/>
        </w:tabs>
        <w:ind w:left="284" w:hanging="284"/>
      </w:pPr>
      <w:rPr>
        <w:rFonts w:hint="default"/>
      </w:rPr>
    </w:lvl>
  </w:abstractNum>
  <w:abstractNum w:abstractNumId="9" w15:restartNumberingAfterBreak="0">
    <w:nsid w:val="FFFFFF89"/>
    <w:multiLevelType w:val="singleLevel"/>
    <w:tmpl w:val="CE0C3C7C"/>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36F5CEF"/>
    <w:multiLevelType w:val="hybridMultilevel"/>
    <w:tmpl w:val="B0762150"/>
    <w:lvl w:ilvl="0" w:tplc="8086FDAE">
      <w:start w:val="2"/>
      <w:numFmt w:val="decimal"/>
      <w:lvlText w:val="%1"/>
      <w:lvlJc w:val="left"/>
      <w:pPr>
        <w:tabs>
          <w:tab w:val="num" w:pos="720"/>
        </w:tabs>
        <w:ind w:left="720" w:hanging="360"/>
      </w:pPr>
      <w:rPr>
        <w:rFonts w:hint="default"/>
      </w:rPr>
    </w:lvl>
    <w:lvl w:ilvl="1" w:tplc="95B0F1F0" w:tentative="1">
      <w:start w:val="1"/>
      <w:numFmt w:val="lowerLetter"/>
      <w:lvlText w:val="%2."/>
      <w:lvlJc w:val="left"/>
      <w:pPr>
        <w:tabs>
          <w:tab w:val="num" w:pos="1440"/>
        </w:tabs>
        <w:ind w:left="1440" w:hanging="360"/>
      </w:pPr>
    </w:lvl>
    <w:lvl w:ilvl="2" w:tplc="2D8CC2D4" w:tentative="1">
      <w:start w:val="1"/>
      <w:numFmt w:val="lowerRoman"/>
      <w:lvlText w:val="%3."/>
      <w:lvlJc w:val="right"/>
      <w:pPr>
        <w:tabs>
          <w:tab w:val="num" w:pos="2160"/>
        </w:tabs>
        <w:ind w:left="2160" w:hanging="180"/>
      </w:pPr>
    </w:lvl>
    <w:lvl w:ilvl="3" w:tplc="DCA6768C" w:tentative="1">
      <w:start w:val="1"/>
      <w:numFmt w:val="decimal"/>
      <w:lvlText w:val="%4."/>
      <w:lvlJc w:val="left"/>
      <w:pPr>
        <w:tabs>
          <w:tab w:val="num" w:pos="2880"/>
        </w:tabs>
        <w:ind w:left="2880" w:hanging="360"/>
      </w:pPr>
    </w:lvl>
    <w:lvl w:ilvl="4" w:tplc="34307BD0" w:tentative="1">
      <w:start w:val="1"/>
      <w:numFmt w:val="lowerLetter"/>
      <w:lvlText w:val="%5."/>
      <w:lvlJc w:val="left"/>
      <w:pPr>
        <w:tabs>
          <w:tab w:val="num" w:pos="3600"/>
        </w:tabs>
        <w:ind w:left="3600" w:hanging="360"/>
      </w:pPr>
    </w:lvl>
    <w:lvl w:ilvl="5" w:tplc="69963A46" w:tentative="1">
      <w:start w:val="1"/>
      <w:numFmt w:val="lowerRoman"/>
      <w:lvlText w:val="%6."/>
      <w:lvlJc w:val="right"/>
      <w:pPr>
        <w:tabs>
          <w:tab w:val="num" w:pos="4320"/>
        </w:tabs>
        <w:ind w:left="4320" w:hanging="180"/>
      </w:pPr>
    </w:lvl>
    <w:lvl w:ilvl="6" w:tplc="04628D46" w:tentative="1">
      <w:start w:val="1"/>
      <w:numFmt w:val="decimal"/>
      <w:lvlText w:val="%7."/>
      <w:lvlJc w:val="left"/>
      <w:pPr>
        <w:tabs>
          <w:tab w:val="num" w:pos="5040"/>
        </w:tabs>
        <w:ind w:left="5040" w:hanging="360"/>
      </w:pPr>
    </w:lvl>
    <w:lvl w:ilvl="7" w:tplc="51D274B2" w:tentative="1">
      <w:start w:val="1"/>
      <w:numFmt w:val="lowerLetter"/>
      <w:lvlText w:val="%8."/>
      <w:lvlJc w:val="left"/>
      <w:pPr>
        <w:tabs>
          <w:tab w:val="num" w:pos="5760"/>
        </w:tabs>
        <w:ind w:left="5760" w:hanging="360"/>
      </w:pPr>
    </w:lvl>
    <w:lvl w:ilvl="8" w:tplc="7346B964" w:tentative="1">
      <w:start w:val="1"/>
      <w:numFmt w:val="lowerRoman"/>
      <w:lvlText w:val="%9."/>
      <w:lvlJc w:val="right"/>
      <w:pPr>
        <w:tabs>
          <w:tab w:val="num" w:pos="6480"/>
        </w:tabs>
        <w:ind w:left="6480" w:hanging="180"/>
      </w:pPr>
    </w:lvl>
  </w:abstractNum>
  <w:abstractNum w:abstractNumId="11" w15:restartNumberingAfterBreak="0">
    <w:nsid w:val="03F73D8E"/>
    <w:multiLevelType w:val="multilevel"/>
    <w:tmpl w:val="DE32DC6E"/>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04433AFC"/>
    <w:multiLevelType w:val="multilevel"/>
    <w:tmpl w:val="7B8652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05CA4FC0"/>
    <w:multiLevelType w:val="multilevel"/>
    <w:tmpl w:val="C03680B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0AB50660"/>
    <w:multiLevelType w:val="multilevel"/>
    <w:tmpl w:val="64B610CC"/>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0EE479E5"/>
    <w:multiLevelType w:val="multilevel"/>
    <w:tmpl w:val="B57CCC28"/>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10885E75"/>
    <w:multiLevelType w:val="hybridMultilevel"/>
    <w:tmpl w:val="1E24A31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3427E56"/>
    <w:multiLevelType w:val="singleLevel"/>
    <w:tmpl w:val="1944A158"/>
    <w:lvl w:ilvl="0">
      <w:start w:val="3"/>
      <w:numFmt w:val="lowerLetter"/>
      <w:lvlText w:val="%1."/>
      <w:lvlJc w:val="left"/>
      <w:pPr>
        <w:tabs>
          <w:tab w:val="num" w:pos="510"/>
        </w:tabs>
        <w:ind w:left="510" w:hanging="510"/>
      </w:pPr>
      <w:rPr>
        <w:rFonts w:hint="default"/>
      </w:rPr>
    </w:lvl>
  </w:abstractNum>
  <w:abstractNum w:abstractNumId="18" w15:restartNumberingAfterBreak="0">
    <w:nsid w:val="1A7A7029"/>
    <w:multiLevelType w:val="hybridMultilevel"/>
    <w:tmpl w:val="D848D9FE"/>
    <w:lvl w:ilvl="0" w:tplc="54E66F92">
      <w:start w:val="1"/>
      <w:numFmt w:val="bullet"/>
      <w:lvlText w:val=""/>
      <w:lvlJc w:val="left"/>
      <w:pPr>
        <w:tabs>
          <w:tab w:val="num" w:pos="284"/>
        </w:tabs>
        <w:ind w:left="284" w:hanging="284"/>
      </w:pPr>
      <w:rPr>
        <w:rFonts w:ascii="Wingdings" w:hAnsi="Wingdings" w:hint="default"/>
      </w:rPr>
    </w:lvl>
    <w:lvl w:ilvl="1" w:tplc="AE3E088E">
      <w:start w:val="1"/>
      <w:numFmt w:val="decimal"/>
      <w:lvlText w:val="%2."/>
      <w:lvlJc w:val="left"/>
      <w:pPr>
        <w:tabs>
          <w:tab w:val="num" w:pos="1440"/>
        </w:tabs>
        <w:ind w:left="1440" w:hanging="360"/>
      </w:pPr>
      <w:rPr>
        <w:rFonts w:hint="default"/>
      </w:rPr>
    </w:lvl>
    <w:lvl w:ilvl="2" w:tplc="83E2DEA6" w:tentative="1">
      <w:start w:val="1"/>
      <w:numFmt w:val="bullet"/>
      <w:lvlText w:val=""/>
      <w:lvlJc w:val="left"/>
      <w:pPr>
        <w:tabs>
          <w:tab w:val="num" w:pos="2160"/>
        </w:tabs>
        <w:ind w:left="2160" w:hanging="360"/>
      </w:pPr>
      <w:rPr>
        <w:rFonts w:ascii="Wingdings" w:hAnsi="Wingdings" w:hint="default"/>
      </w:rPr>
    </w:lvl>
    <w:lvl w:ilvl="3" w:tplc="24A2BE22" w:tentative="1">
      <w:start w:val="1"/>
      <w:numFmt w:val="bullet"/>
      <w:lvlText w:val=""/>
      <w:lvlJc w:val="left"/>
      <w:pPr>
        <w:tabs>
          <w:tab w:val="num" w:pos="2880"/>
        </w:tabs>
        <w:ind w:left="2880" w:hanging="360"/>
      </w:pPr>
      <w:rPr>
        <w:rFonts w:ascii="Symbol" w:hAnsi="Symbol" w:hint="default"/>
      </w:rPr>
    </w:lvl>
    <w:lvl w:ilvl="4" w:tplc="D83E42D4" w:tentative="1">
      <w:start w:val="1"/>
      <w:numFmt w:val="bullet"/>
      <w:lvlText w:val="o"/>
      <w:lvlJc w:val="left"/>
      <w:pPr>
        <w:tabs>
          <w:tab w:val="num" w:pos="3600"/>
        </w:tabs>
        <w:ind w:left="3600" w:hanging="360"/>
      </w:pPr>
      <w:rPr>
        <w:rFonts w:ascii="Courier New" w:hAnsi="Courier New" w:cs="Courier New" w:hint="default"/>
      </w:rPr>
    </w:lvl>
    <w:lvl w:ilvl="5" w:tplc="1BC003AA" w:tentative="1">
      <w:start w:val="1"/>
      <w:numFmt w:val="bullet"/>
      <w:lvlText w:val=""/>
      <w:lvlJc w:val="left"/>
      <w:pPr>
        <w:tabs>
          <w:tab w:val="num" w:pos="4320"/>
        </w:tabs>
        <w:ind w:left="4320" w:hanging="360"/>
      </w:pPr>
      <w:rPr>
        <w:rFonts w:ascii="Wingdings" w:hAnsi="Wingdings" w:hint="default"/>
      </w:rPr>
    </w:lvl>
    <w:lvl w:ilvl="6" w:tplc="DCF2C9F8" w:tentative="1">
      <w:start w:val="1"/>
      <w:numFmt w:val="bullet"/>
      <w:lvlText w:val=""/>
      <w:lvlJc w:val="left"/>
      <w:pPr>
        <w:tabs>
          <w:tab w:val="num" w:pos="5040"/>
        </w:tabs>
        <w:ind w:left="5040" w:hanging="360"/>
      </w:pPr>
      <w:rPr>
        <w:rFonts w:ascii="Symbol" w:hAnsi="Symbol" w:hint="default"/>
      </w:rPr>
    </w:lvl>
    <w:lvl w:ilvl="7" w:tplc="E990F306" w:tentative="1">
      <w:start w:val="1"/>
      <w:numFmt w:val="bullet"/>
      <w:lvlText w:val="o"/>
      <w:lvlJc w:val="left"/>
      <w:pPr>
        <w:tabs>
          <w:tab w:val="num" w:pos="5760"/>
        </w:tabs>
        <w:ind w:left="5760" w:hanging="360"/>
      </w:pPr>
      <w:rPr>
        <w:rFonts w:ascii="Courier New" w:hAnsi="Courier New" w:cs="Courier New" w:hint="default"/>
      </w:rPr>
    </w:lvl>
    <w:lvl w:ilvl="8" w:tplc="CBE221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54116A"/>
    <w:multiLevelType w:val="multilevel"/>
    <w:tmpl w:val="F7CCF1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226A6F68"/>
    <w:multiLevelType w:val="hybridMultilevel"/>
    <w:tmpl w:val="7152DEE8"/>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2AF12D2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AE2175"/>
    <w:multiLevelType w:val="hybridMultilevel"/>
    <w:tmpl w:val="513A73F0"/>
    <w:lvl w:ilvl="0" w:tplc="2F2E85A4">
      <w:start w:val="1"/>
      <w:numFmt w:val="bullet"/>
      <w:lvlText w:val=""/>
      <w:lvlJc w:val="left"/>
      <w:pPr>
        <w:tabs>
          <w:tab w:val="num" w:pos="0"/>
        </w:tabs>
        <w:ind w:left="57" w:hanging="57"/>
      </w:pPr>
      <w:rPr>
        <w:rFonts w:ascii="Symbol" w:hAnsi="Symbol" w:hint="default"/>
      </w:rPr>
    </w:lvl>
    <w:lvl w:ilvl="1" w:tplc="7804B42C" w:tentative="1">
      <w:start w:val="1"/>
      <w:numFmt w:val="bullet"/>
      <w:lvlText w:val="o"/>
      <w:lvlJc w:val="left"/>
      <w:pPr>
        <w:tabs>
          <w:tab w:val="num" w:pos="1440"/>
        </w:tabs>
        <w:ind w:left="1440" w:hanging="360"/>
      </w:pPr>
      <w:rPr>
        <w:rFonts w:ascii="Courier New" w:hAnsi="Courier New" w:cs="Courier New" w:hint="default"/>
      </w:rPr>
    </w:lvl>
    <w:lvl w:ilvl="2" w:tplc="B2723026" w:tentative="1">
      <w:start w:val="1"/>
      <w:numFmt w:val="bullet"/>
      <w:lvlText w:val=""/>
      <w:lvlJc w:val="left"/>
      <w:pPr>
        <w:tabs>
          <w:tab w:val="num" w:pos="2160"/>
        </w:tabs>
        <w:ind w:left="2160" w:hanging="360"/>
      </w:pPr>
      <w:rPr>
        <w:rFonts w:ascii="Wingdings" w:hAnsi="Wingdings" w:hint="default"/>
      </w:rPr>
    </w:lvl>
    <w:lvl w:ilvl="3" w:tplc="668A5704" w:tentative="1">
      <w:start w:val="1"/>
      <w:numFmt w:val="bullet"/>
      <w:lvlText w:val=""/>
      <w:lvlJc w:val="left"/>
      <w:pPr>
        <w:tabs>
          <w:tab w:val="num" w:pos="2880"/>
        </w:tabs>
        <w:ind w:left="2880" w:hanging="360"/>
      </w:pPr>
      <w:rPr>
        <w:rFonts w:ascii="Symbol" w:hAnsi="Symbol" w:hint="default"/>
      </w:rPr>
    </w:lvl>
    <w:lvl w:ilvl="4" w:tplc="CEC622F4" w:tentative="1">
      <w:start w:val="1"/>
      <w:numFmt w:val="bullet"/>
      <w:lvlText w:val="o"/>
      <w:lvlJc w:val="left"/>
      <w:pPr>
        <w:tabs>
          <w:tab w:val="num" w:pos="3600"/>
        </w:tabs>
        <w:ind w:left="3600" w:hanging="360"/>
      </w:pPr>
      <w:rPr>
        <w:rFonts w:ascii="Courier New" w:hAnsi="Courier New" w:cs="Courier New" w:hint="default"/>
      </w:rPr>
    </w:lvl>
    <w:lvl w:ilvl="5" w:tplc="51D00174" w:tentative="1">
      <w:start w:val="1"/>
      <w:numFmt w:val="bullet"/>
      <w:lvlText w:val=""/>
      <w:lvlJc w:val="left"/>
      <w:pPr>
        <w:tabs>
          <w:tab w:val="num" w:pos="4320"/>
        </w:tabs>
        <w:ind w:left="4320" w:hanging="360"/>
      </w:pPr>
      <w:rPr>
        <w:rFonts w:ascii="Wingdings" w:hAnsi="Wingdings" w:hint="default"/>
      </w:rPr>
    </w:lvl>
    <w:lvl w:ilvl="6" w:tplc="2E4C76BE" w:tentative="1">
      <w:start w:val="1"/>
      <w:numFmt w:val="bullet"/>
      <w:lvlText w:val=""/>
      <w:lvlJc w:val="left"/>
      <w:pPr>
        <w:tabs>
          <w:tab w:val="num" w:pos="5040"/>
        </w:tabs>
        <w:ind w:left="5040" w:hanging="360"/>
      </w:pPr>
      <w:rPr>
        <w:rFonts w:ascii="Symbol" w:hAnsi="Symbol" w:hint="default"/>
      </w:rPr>
    </w:lvl>
    <w:lvl w:ilvl="7" w:tplc="C9CE5AC6" w:tentative="1">
      <w:start w:val="1"/>
      <w:numFmt w:val="bullet"/>
      <w:lvlText w:val="o"/>
      <w:lvlJc w:val="left"/>
      <w:pPr>
        <w:tabs>
          <w:tab w:val="num" w:pos="5760"/>
        </w:tabs>
        <w:ind w:left="5760" w:hanging="360"/>
      </w:pPr>
      <w:rPr>
        <w:rFonts w:ascii="Courier New" w:hAnsi="Courier New" w:cs="Courier New" w:hint="default"/>
      </w:rPr>
    </w:lvl>
    <w:lvl w:ilvl="8" w:tplc="B396F09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760F9C"/>
    <w:multiLevelType w:val="hybridMultilevel"/>
    <w:tmpl w:val="E6A0434A"/>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9A646F5"/>
    <w:multiLevelType w:val="hybridMultilevel"/>
    <w:tmpl w:val="A7725570"/>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A05210B"/>
    <w:multiLevelType w:val="multilevel"/>
    <w:tmpl w:val="ADF2A81A"/>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6" w15:restartNumberingAfterBreak="0">
    <w:nsid w:val="3B12622D"/>
    <w:multiLevelType w:val="multilevel"/>
    <w:tmpl w:val="7E061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F3FB0"/>
    <w:multiLevelType w:val="multilevel"/>
    <w:tmpl w:val="299C90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9" w15:restartNumberingAfterBreak="0">
    <w:nsid w:val="40AE14A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31" w15:restartNumberingAfterBreak="0">
    <w:nsid w:val="44826559"/>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65311B0"/>
    <w:multiLevelType w:val="multilevel"/>
    <w:tmpl w:val="190A0B3C"/>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FD6053"/>
    <w:multiLevelType w:val="hybridMultilevel"/>
    <w:tmpl w:val="E82C8F00"/>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4F0425F"/>
    <w:multiLevelType w:val="multilevel"/>
    <w:tmpl w:val="CB8C5C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5" w15:restartNumberingAfterBreak="0">
    <w:nsid w:val="5D16555A"/>
    <w:multiLevelType w:val="multilevel"/>
    <w:tmpl w:val="8366484C"/>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820748"/>
    <w:multiLevelType w:val="multilevel"/>
    <w:tmpl w:val="B6B85840"/>
    <w:lvl w:ilvl="0">
      <w:start w:val="1"/>
      <w:numFmt w:val="bullet"/>
      <w:lvlText w:val=""/>
      <w:lvlJc w:val="left"/>
      <w:pPr>
        <w:tabs>
          <w:tab w:val="num" w:pos="5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6917D8"/>
    <w:multiLevelType w:val="hybridMultilevel"/>
    <w:tmpl w:val="D99833DC"/>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EE7560C"/>
    <w:multiLevelType w:val="hybridMultilevel"/>
    <w:tmpl w:val="D9A6652E"/>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F920F1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995022"/>
    <w:multiLevelType w:val="multilevel"/>
    <w:tmpl w:val="DE26E77C"/>
    <w:lvl w:ilvl="0">
      <w:start w:val="1"/>
      <w:numFmt w:val="bullet"/>
      <w:lvlText w:val=""/>
      <w:lvlJc w:val="left"/>
      <w:pPr>
        <w:tabs>
          <w:tab w:val="num" w:pos="6"/>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8"/>
  </w:num>
  <w:num w:numId="4">
    <w:abstractNumId w:val="28"/>
  </w:num>
  <w:num w:numId="5">
    <w:abstractNumId w:val="25"/>
  </w:num>
  <w:num w:numId="6">
    <w:abstractNumId w:val="14"/>
  </w:num>
  <w:num w:numId="7">
    <w:abstractNumId w:val="15"/>
  </w:num>
  <w:num w:numId="8">
    <w:abstractNumId w:val="27"/>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0"/>
  </w:num>
  <w:num w:numId="18">
    <w:abstractNumId w:val="29"/>
  </w:num>
  <w:num w:numId="19">
    <w:abstractNumId w:val="19"/>
  </w:num>
  <w:num w:numId="20">
    <w:abstractNumId w:val="34"/>
  </w:num>
  <w:num w:numId="21">
    <w:abstractNumId w:val="13"/>
  </w:num>
  <w:num w:numId="22">
    <w:abstractNumId w:val="12"/>
  </w:num>
  <w:num w:numId="23">
    <w:abstractNumId w:val="30"/>
  </w:num>
  <w:num w:numId="24">
    <w:abstractNumId w:val="10"/>
  </w:num>
  <w:num w:numId="25">
    <w:abstractNumId w:val="22"/>
  </w:num>
  <w:num w:numId="26">
    <w:abstractNumId w:val="26"/>
  </w:num>
  <w:num w:numId="27">
    <w:abstractNumId w:val="36"/>
  </w:num>
  <w:num w:numId="28">
    <w:abstractNumId w:val="41"/>
  </w:num>
  <w:num w:numId="29">
    <w:abstractNumId w:val="35"/>
  </w:num>
  <w:num w:numId="30">
    <w:abstractNumId w:val="32"/>
  </w:num>
  <w:num w:numId="31">
    <w:abstractNumId w:val="11"/>
  </w:num>
  <w:num w:numId="32">
    <w:abstractNumId w:val="21"/>
  </w:num>
  <w:num w:numId="33">
    <w:abstractNumId w:val="14"/>
  </w:num>
  <w:num w:numId="34">
    <w:abstractNumId w:val="39"/>
  </w:num>
  <w:num w:numId="35">
    <w:abstractNumId w:val="31"/>
  </w:num>
  <w:num w:numId="36">
    <w:abstractNumId w:val="17"/>
  </w:num>
  <w:num w:numId="37">
    <w:abstractNumId w:val="33"/>
  </w:num>
  <w:num w:numId="38">
    <w:abstractNumId w:val="24"/>
  </w:num>
  <w:num w:numId="39">
    <w:abstractNumId w:val="20"/>
  </w:num>
  <w:num w:numId="40">
    <w:abstractNumId w:val="16"/>
  </w:num>
  <w:num w:numId="41">
    <w:abstractNumId w:val="23"/>
  </w:num>
  <w:num w:numId="42">
    <w:abstractNumId w:val="3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3. März 2015"/>
    <w:docVar w:name="Date.Format.Long.dateValue" w:val="42086"/>
    <w:docVar w:name="DocumentDate" w:val="23. März 2015"/>
    <w:docVar w:name="DocumentDate.dateValue" w:val="42086"/>
    <w:docVar w:name="MetaTool_officeatwork" w:val="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"/>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schlussnr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Beschlussnummer != null)_x000d__x000a__x0009__x0009__x0009__x0009__x0009__x0009__x0009__x0009_beschlussnr = unt.Traktadum.Beschlussnummer.FullString;_x000d__x000a__x0009__x0009__x0009__x0009__x0009_}_x000d__x000a__x0009__x0009__x0009__x0009_}_x000d__x000a__x0009__x0009__x0009_}_x000d__x000a__x0009__x0009_}_x000d__x000a__x0009__x0009__x0009__x000d__x000a_            return beschlussnr;_x000d__x000a_       }_x000d__x000a_   }_x000d__x000a_}_x000d__x000a_"/>
    <w:docVar w:name="MetaTool_Script10_Path" w:val="Dokument"/>
    <w:docVar w:name="MetaTool_Script10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Signatur != null)_x000d__x000a__x0009__x0009__x0009_{_x000d__x000a__x0009__x0009__x0009__x0009_return ges.Signatur.ToString() + &quot; / &quot; + obj.Titel.ToString();_x000d__x000a__x0009__x0009__x0009_}_x000d__x000a__x0009__x0009__x0009__x000d__x000a__x0009__x0009__x0009__x0009__x000d__x000a__x0009__x0009__x0009_return ges.Laufnummer.ToString() + &quot; / &quot; + obj.Titel.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1_Path" w:val="Dokument"/>
    <w:docVar w:name="MetaTool_Script11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Signatur != null)_x000d__x000a__x0009__x0009__x0009_{_x000d__x000a__x0009__x0009__x0009__x0009_return ges.Signatur.ToString() + &quot; / &quot; + obj.Titel.ToString();_x000d__x000a__x0009__x0009__x0009_}_x000d__x000a__x0009__x0009__x0009__x000d__x000a__x0009__x0009__x0009__x0009__x000d__x000a__x0009__x0009__x0009_return ges.Laufnummer.ToString() + &quot; / &quot; + obj.Titel.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2_Path" w:val="Dokument"/>
    <w:docVar w:name="MetaTool_Script12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Signatur == null)_x000d__x000a__x0009__x0009__x0009_{_x000d__x000a__x0009__x0009__x0009__x0009_return &quot;!Fehler: Signatur fehlt!&quot;;_x000d__x000a__x0009__x0009__x0009_}_x000d__x000a__x0009__x0009__x0009__x000d__x000a__x0009__x0009__x0009__x0009__x000d__x000a__x0009__x0009__x0009_return ges.Signatur.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3_Path" w:val="Dokument"/>
    <w:docVar w:name="MetaTool_Script13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Titel == null)_x000d__x000a__x0009__x0009__x0009_{_x000d__x000a__x0009__x0009__x0009__x0009_return &quot;!Fehler: Signatur fehlt!&quot;;_x000d__x000a__x0009__x0009__x0009_}_x000d__x000a__x0009__x0009__x0009__x000d__x000a__x0009__x0009__x0009__x0009__x000d__x000a__x0009__x0009__x0009_return ges.Titel.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4_Path" w:val="Dokument"/>
    <w:docVar w:name="MetaTool_Script14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Laufnummer == null)_x000d__x000a__x0009__x0009__x0009_{_x000d__x000a__x0009__x0009__x0009__x0009_return &quot;!Fehler: Signatur fehlt!&quot;;_x000d__x000a__x0009__x0009__x0009_}_x000d__x000a__x0009__x0009__x0009__x000d__x000a__x0009__x0009__x0009__x0009__x000d__x000a__x0009__x0009__x0009_return ges.Laufnummer.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Traktadum != null)_x000d__x000a__x0009__x0009__x0009__x0009_{_x000d__x000a__x0009__x0009__x0009__x0009__x0009_if (unt.Traktadum.Sitzung != null)_x000d__x000a__x0009__x0009__x0009__x0009__x0009_{_x000d__x000a__x0009__x0009__x0009__x0009__x0009__x0009_System.DateTime d = unt.Traktadum.Sitzung.Datum.LeftDate;_x000d__x000a__x0009__x0009__x0009__x0009__x0009__x0009_datum = d.ToString(&quot;dd&quot;) + &quot;. &quot; + d.ToString(&quot;MMMM&quot;) + &quot; &quot; + d.ToString(&quot;yyyy&quot;);_x000d__x000a__x0009__x0009__x0009__x0009__x0009_}_x000d__x000a__x0009__x0009__x0009__x0009_}_x000d__x000a__x0009__x0009__x0009_}_x000d__x000a__x0009__x0009_}_x000d__x000a__x0009__x0009__x0009__x000d__x000a_            return datum;_x000d__x000a_       }_x000d__x000a_   }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merkung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Traktadum != null)_x000d__x000a__x0009__x0009__x0009__x0009_{_x000d__x000a__x0009__x0009__x0009__x0009__x0009_if (unt.Traktadum.Sitzung.Bemerkung != null)_x000d__x000a__x0009__x0009__x0009__x0009__x0009_{_x000d__x000a__x0009__x0009__x0009__x0009__x0009__x0009_bemerkung = unt.Traktadum.Sitzung.Bemerkung.ToString() + &quot; (Versanddatum)&quot;;_x000d__x000a__x0009__x0009__x0009__x0009__x0009_}_x000d__x000a__x0009__x0009__x0009__x0009_}_x000d__x000a__x0009__x0009__x0009_}_x000d__x000a__x0009__x0009_}_x000d__x000a__x0009__x0009__x0009__x000d__x000a_            return bemerkung;_x000d__x000a_       }_x000d__x000a_   }_x000d__x000a_}"/>
    <w:docVar w:name="MetaTool_Script4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CustomVorstossNummer == null)_x000d__x000a__x0009__x0009__x0009_{_x000d__x000a__x0009__x0009__x0009__x0009_return &quot;!Fehler: Vorstossnummer fehlt!&quot;;_x000d__x000a__x0009__x0009__x0009_}_x000d__x000a__x0009__x0009__x0009__x000d__x000a__x0009__x0009__x0009__x0009__x000d__x000a__x0009__x0009__x0009_return ges.CustomVorstossNummer.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5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CustomEroeffnungsdatum == null)_x000d__x000a__x0009__x0009__x0009_{_x000d__x000a__x0009__x0009__x0009__x0009_return &quot;!Fehler: Eröffnetdatum fehlt!&quot;;_x000d__x000a__x0009__x0009__x0009_}_x000d__x000a__x0009__x0009__x0009__x000d__x000a__x0009__x0009__x0009__x0009__x000d__x000a__x0009__x0009__x0009_return ges.CustomEroeffnungsdatum.LeftDate.ToString(&quot;dd.MM.yyyy&quot;);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6_Report" w:val="using System;_x000d__x000a_using CMI.MetaTool.Generated;_x000d__x000a_using CMI.DomainModel;_x000d__x000a_using System.Text;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StringBuilder ausgabe = new StringBuilder();_x000d__x000a__x0009__x0009__x0009__x000d__x000a__x0009__x0009__x0009_if (ges.CustomZustaendigesDepartement == null)_x000d__x000a__x0009__x0009__x0009_{_x000d__x000a__x0009__x0009__x0009__x0009_ausgabe.Append(&quot;!Fehler: Zuständiges Departement fehlt!&quot;);_x000d__x000a__x0009__x0009__x0009_}_x000d__x000a__x0009__x0009__x0009_else_x000d__x000a__x0009__x0009__x0009_{_x000d__x000a__x0009__x0009__x0009__x0009_if (ges.CustomZustaendigesDepartement.Bezeichnung != null)_x000d__x000a__x0009__x0009__x0009__x0009_{_x000d__x000a__x0009__x0009__x0009__x0009__x0009_ausgabe.Append(ges.CustomZustaendigesDepartement.Bezeichnung);_x000d__x000a__x0009__x0009__x0009__x0009_}_x000d__x000a__x0009__x0009__x0009_}_x000d__x000a__x0009__x0009__x0009__x000d__x000a__x0009__x0009__x0009_if (ges.CustomInVerbindungmit.Length &gt; 0)_x000d__x000a__x0009__x0009__x0009_{_x000d__x000a__x0009__x0009__x0009__x0009_int i = 1;_x000d__x000a__x0009__x0009__x0009__x0009_foreach(CustomDepartementsliste dep in ges.CustomInVerbindungmit)_x000d__x000a__x0009__x0009__x0009__x0009_{_x000d__x000a__x0009__x0009__x0009__x0009__x0009_if (dep.Bezeichnung != null)_x000d__x000a__x0009__x0009__x0009__x0009__x0009_{_x000d__x000a__x0009__x0009__x0009__x0009__x0009__x0009_if (i == 1)_x000d__x000a__x0009__x0009__x0009__x0009__x0009__x0009_{_x000d__x000a__x0009__x0009__x0009__x0009__x0009__x0009__x0009_ausgabe.Append(&quot; i.V. mit &quot; + dep.Bezeichnung);_x000d__x000a__x0009__x0009__x0009__x0009__x0009__x0009_}_x000d__x000a__x0009__x0009__x0009__x0009__x0009__x0009_else_x000d__x000a__x0009__x0009__x0009__x0009__x0009__x0009_{_x000d__x000a__x0009__x0009__x0009__x0009__x0009__x0009__x0009_ausgabe.Append(&quot; und &quot; + dep.Bezeichnung);_x000d__x000a__x0009__x0009__x0009__x0009__x0009__x0009_}_x000d__x000a__x0009__x0009__x0009__x0009__x0009_}_x000d__x000a__x0009__x0009__x0009__x0009__x0009_i++;_x000d__x000a__x0009__x0009__x0009__x0009_}_x000d__x000a__x0009__x0009__x0009_}_x000d__x000a__x0009__x0009__x0009__x0009__x000d__x000a__x0009__x0009__x0009_return ausgabe.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schlussnr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Beschlussnummer != null)_x000d__x000a__x0009__x0009__x0009__x0009__x0009__x0009__x0009__x0009_beschlussnr = &quot;/ Protokoll Nr. &quot; + unt.Traktadum.Beschlussnummer.FullString;_x000d__x000a__x0009__x0009__x0009__x0009__x0009_}_x000d__x000a__x0009__x0009__x0009__x0009_}_x000d__x000a__x0009__x0009__x0009_}_x000d__x000a__x0009__x0009_}_x000d__x000a__x0009__x0009__x0009__x000d__x000a_            return beschlussnr;_x000d__x000a_       }_x000d__x000a_   }_x000d__x000a_}_x000d__x000a_"/>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string kurzZ = string.Empty;_x000d__x000a__x0009__x0009__x0009__x000d__x000a__x0009__x0009__x0009_if (obj.Aktivitaeten != null &amp;&amp; obj.Aktivitaeten.Length &gt; 0)_x000d__x000a__x0009__x0009__x0009_{_x000d__x000a__x0009__x0009__x0009__x0009_foreach (Aktivitaet akt in obj.Aktivitaeten)_x000d__x000a__x0009__x0009__x0009__x0009__x0009_if (akt.Geschaeft is Geschaeft)_x000d__x000a__x0009__x0009__x0009__x0009__x0009_{_x000d__x000a__x0009__x0009__x0009__x0009__x0009__x0009_Geschaeft ges = (Geschaeft) akt.Geschaeft;_x000d__x000a__x0009__x0009__x0009__x0009__x0009__x0009_Benutzer sb = GetSachbearbeiter(ges);_x000d__x000a__x0009__x0009__x0009__x0009__x0009__x0009_kurzZ = GetKurzzeichen(sb);_x000d__x000a__x0009__x0009__x0009__x0009__x0009_}_x000d__x000a__x0009__x0009__x0009_}_x000d__x000a__x0009__x0009__x0009_else if (obj.Geschaeft != null)_x000d__x000a__x0009__x0009__x0009_{_x000d__x000a__x0009__x0009__x0009__x0009_Geschaeft ges = obj.Geschaeft as Geschaeft;_x000d__x000a__x0009__x0009__x0009__x0009_if (ges != null)_x000d__x000a__x0009__x0009__x0009__x0009_{_x000d__x000a__x0009__x0009__x0009__x0009__x0009_Benutzer sb = GetSachbearbeiter(ges);_x000d__x000a__x0009__x0009__x0009__x0009__x0009_kurzZ = GetKurzzeichen(sb);_x000d__x000a__x0009__x0009__x0009__x0009_}_x000d__x000a__x0009__x0009__x0009_}_x000d__x000a__x0009__x0009__x000d__x000a__x0009__x0009_return kurzZ;_x000d__x000a_       }_x000d__x000a__x0009__x000d__x000a__x0009__x0009_private string GetKurzzeichen (Benutzer ben)_x000d__x000a__x0009__x0009_{_x000d__x000a__x0009__x0009__x0009_if (ben == null)_x000d__x000a__x0009__x0009__x0009_{_x000d__x000a__x0009__x0009__x0009__x0009_return string.Empty;_x000d__x000a__x0009__x0009__x0009_}_x000d__x000a__x0009__x0009__x0009__x000d__x000a__x0009__x0009__x0009_System.Reflection.PropertyInfo prop = ben.GetType().GetProperty(&quot;CustomKurzzeichen&quot;);_x000d__x000a__x0009__x0009__x0009__x000d__x000a__x0009__x0009__x0009_if (prop != null)_x000d__x000a__x0009__x0009__x0009_{_x000d__x000a__x0009__x0009__x0009__x0009_Object ausgabe = new Object();_x000d__x000a__x0009__x0009__x0009__x0009_ausgabe = prop.GetValue(ben, null);_x000d__x000a__x0009__x0009__x0009__x0009_if (ausgabe != null)_x000d__x000a__x0009__x0009__x0009__x0009_{_x000d__x000a__x0009__x0009__x0009__x0009__x0009_return ausgabe.ToString();_x000d__x000a__x0009__x0009__x0009__x0009_}_x000d__x000a__x0009__x0009__x0009_}_x000d__x000a__x0009__x0009__x0009__x000d__x000a__x0009__x0009__x0009_return string.Empty;_x000d__x000a__x0009__x0009_}_x000d__x000a__x0009__x000d__x000a__x0009__x0009_private Benutzer GetSachbearbeiter(Geschaeft ges){_x000d__x000a__x0009__x0009__x0009_System.Reflection.PropertyInfo prop = ges.GetType().GetProperty(&quot;CustomSachbearbeiterin&quot;) ?? ges.GetType().GetProperty(&quot;CustomSachbearbeiter&quot;);_x000d__x000a__x0009__x0009__x0009__x000d__x000a__x0009__x0009__x0009_return (Benutzer)prop.GetValue(ges,null);_x000d__x000a__x0009__x0009_}_x000d__x000a_   }_x000d__x000a_}_x000d__x000a_"/>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string VornameName = string.Empty;_x000d__x000a__x0009__x0009__x0009__x000d__x000a__x0009__x0009__x0009_if (obj.Aktivitaeten != null &amp;&amp; obj.Aktivitaeten.Length &gt; 0)_x000d__x000a__x0009__x0009__x0009_{_x000d__x000a__x0009__x0009__x0009__x0009_foreach (Aktivitaet akt in obj.Aktivitaeten)_x000d__x000a__x0009__x0009__x0009__x0009__x0009_if (akt.Geschaeft is Geschaeft)_x000d__x000a__x0009__x0009__x0009__x0009__x0009_{_x000d__x000a__x0009__x0009__x0009__x0009__x0009__x0009_Geschaeft ges = (Geschaeft) akt.Geschaeft;_x000d__x000a__x0009__x0009__x0009__x0009__x0009__x0009_Benutzer sb = GetSachbearbeiter(ges);_x000d__x000a__x0009__x0009__x0009__x0009__x0009__x0009_if (sb != null &amp;&amp; sb.Vorname != null &amp;&amp; sb.Name != null)_x000d__x000a__x0009__x0009__x0009__x0009__x0009__x0009_{_x000d__x000a__x0009__x0009__x0009__x0009__x0009__x0009__x0009_VornameName = sb.Vorname.ToString() + &quot; &quot; + sb.Name.ToString();_x000d__x000a__x0009__x0009__x0009__x0009__x0009__x0009_}_x000d__x000a__x0009__x0009__x0009__x0009__x0009_}_x000d__x000a__x0009__x0009__x0009_}_x000d__x000a__x0009__x0009__x0009_else if (obj.Geschaeft != null)_x000d__x000a__x0009__x0009__x0009_{_x000d__x000a__x0009__x0009__x0009__x0009_Geschaeft ges = obj.Geschaeft as Geschaeft;_x000d__x000a__x0009__x0009__x0009__x0009_if (ges != null)_x000d__x000a__x0009__x0009__x0009__x0009_{_x000d__x000a__x0009__x0009__x0009__x0009__x0009_Benutzer sb = GetSachbearbeiter(ges);_x000d__x000a__x0009__x0009__x0009__x0009__x0009_if (sb != null &amp;&amp; sb.Vorname != null &amp;&amp; sb.Name != null)_x000d__x000a__x0009__x0009__x0009__x0009__x0009_{_x000d__x000a__x0009__x0009__x0009__x0009__x0009__x0009__x0009_VornameName = sb.Vorname.ToString() + &quot; &quot; + sb.Name.ToString();_x000d__x000a__x0009__x0009__x0009__x0009__x0009_}_x000d__x000a__x0009__x0009__x0009__x0009_}_x000d__x000a__x0009__x0009__x0009_}_x000d__x000a__x0009__x0009__x000d__x000a__x0009__x0009_return VornameName;_x000d__x000a_       }_x000d__x000a__x0009__x000d__x000a__x0009__x0009_private Benutzer GetSachbearbeiter(Geschaeft ges){_x000d__x000a__x0009__x0009__x0009_System.Reflection.PropertyInfo prop = ges.GetType().GetProperty(&quot;CustomSachbearbeiterin&quot;) ?? ges.GetType().GetProperty(&quot;CustomSachbearbeiter&quot;);_x000d__x000a__x0009__x0009__x0009__x000d__x000a__x0009__x0009__x0009_return (Benutzer)prop.GetValue(ges,null);_x000d__x000a__x0009__x0009_}_x000d__x000a_   }_x000d__x000a_}_x000d__x000a_"/>
    <w:docVar w:name="MetaTool_Table1_Path" w:val="Dokument"/>
    <w:docVar w:name="MetaTool_Table1_Report" w:val="&lt;?xml version=&quot;1.0&quot; encoding=&quot;utf-8&quot; standalone=&quot;yes&quot;?&gt;&lt;root type=&quot;PerpetuumSoft.Reporting.DOM.Document&quot; id=&quot;1&quot; version=&quot;2&quot; Name=&quot;Dokument&quot; DocumentGuid=&quot;02afa04a-fcae-44b8-9ced-4fb684397fc6&quot; IsTemplate=&quot;true&quot; GridStep=&quot;59.055118560791016&quot; ScriptLanguage=&quot;CSharp&quot; ImportsString=&quot;CMI.MetaTool.Generated&amp;#xD;&amp;#xA;CMI.DomainModel&amp;#xD;&amp;#xA;CMI.DomainModel.MappingInterfaces&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Pages type=&quot;PerpetuumSoft.Reporting.DOM.PageCollection&quot; id=&quot;25&quot;&gt;&lt;Item type=&quot;PerpetuumSoft.Reporting.DOM.Page&quot; id=&quot;26&quot; Location=&quot;0;0&quot; Name=&quot;Seite1&quot; Margins=&quot;0; 0; 0; 0&quot; Size=&quot;2480.3149606299212;3507.8740157480315&quot;&gt;&lt;Controls type=&quot;PerpetuumSoft.Reporting.DOM.ReportControlCollection&quot; id=&quot;27&quot;&gt;&lt;Item type=&quot;PerpetuumSoft.Reporting.DOM.DataBand&quot; id=&quot;28&quot; Location=&quot;0;59.055118560791016&quot; ColumnsGap=&quot;0&quot; DataSource=&quot;Dokument&quot; CanGrow=&quot;true&quot; Name=&quot;dataBandDokument&quot; Size=&quot;2480.3149606299212;177.16535949707031&quot;&gt;&lt;Sort type=&quot;PerpetuumSoft.Reporting.DOM.DataBandSortCollection&quot; id=&quot;29&quot; /&gt;&lt;Totals type=&quot;PerpetuumSoft.Reporting.DOM.DataBandTotalCollection&quot; id=&quot;30&quot; /&gt;&lt;Controls type=&quot;PerpetuumSoft.Reporting.DOM.ReportControlCollection&quot; id=&quot;31&quot;&gt;&lt;Item type=&quot;PerpetuumSoft.Reporting.DOM.Detail&quot; id=&quot;32&quot; Location=&quot;0;59.055118560791016&quot; CanGrow=&quot;true&quot; Name=&quot;Detail&quot; CanBreak=&quot;true&quot; Size=&quot;2480.3149606299212;59.055118560791016&quot;&gt;&lt;Controls type=&quot;PerpetuumSoft.Reporting.DOM.ReportControlCollection&quot; id=&quot;33&quot;&gt;&lt;Item type=&quot;PerpetuumSoft.Reporting.DOM.TextBox&quot; id=&quot;34&quot; Location=&quot;0;0&quot; Name=&quot;textBox1&quot; CanGrow=&quot;true&quot; StyleName=&quot;Standard&quot; Size=&quot;2480.31494140625;59.055118560791016&quot; GenerateScript=&quot;textBox1.Text = String.Empty;&amp;#xD;&amp;#xA;&amp;#xD;&amp;#xA;if (dataBandDokument[&amp;quot;Aktivitaeten&amp;quot;] != null)&amp;#xD;&amp;#xA;{&amp;#xD;&amp;#xA;  if (dataBandDokument[&amp;quot;Aktivitaeten.Geschaeft$Geschaeft.Signatur&amp;quot;] != null &amp;amp;&amp;amp; dataBandDokument[&amp;quot;Aktivitaeten.Geschaeft$Geschaeft.Signatur&amp;quot;] != &amp;quot;&amp;quot;)&amp;#xD;&amp;#xA;  {&amp;#xD;&amp;#xA;    textBox1.Text = dataBandDokument[&amp;quot;Aktivitaeten.Geschaeft$Geschaeft.Signatur&amp;quot;].ToString() + &amp;quot; / &amp;quot; + dataBandDokument[&amp;quot;Titel&amp;quot;].ToString();&amp;#xD;&amp;#xA;  }&amp;#xD;&amp;#xA;  else&amp;#xD;&amp;#xA;  {&amp;#xD;&amp;#xA;    textBox1.Text = dataBandDokument[&amp;quot;Aktivitaeten.Geschaeft$Geschaeft.Laufnummer&amp;quot;].ToString() + &amp;quot; / &amp;quot; + dataBandDokument[&amp;quot;Titel&amp;quot;].ToString();&amp;#xD;&amp;#xA;  }&amp;#xD;&amp;#xA;}&amp;#xD;&amp;#xA;&amp;#xD;&amp;#xA;else if (dataBandDokument[&amp;quot;Geschaeft$Geschaeft&amp;quot;] != null)&amp;#xD;&amp;#xA;{&amp;#xD;&amp;#xA;  if (dataBandDokument[&amp;quot;Geschaeft$Geschaeft.Signatur&amp;quot;] != null &amp;amp;&amp;amp; dataBandDokument[&amp;quot;Geschaeft$Geschaeft.Signatur&amp;quot;] != &amp;quot;&amp;quot;)&amp;#xD;&amp;#xA;  {&amp;#xD;&amp;#xA;    textBox1.Text = dataBandDokument[&amp;quot;Geschaeft$Geschaeft.Signatur&amp;quot;].ToString() + &amp;quot; / &amp;quot; + dataBandDokument[&amp;quot;Titel&amp;quot;].ToString();&amp;#xD;&amp;#xA;  }  &amp;#xD;&amp;#xA;  else&amp;#xD;&amp;#xA;  {&amp;#xD;&amp;#xA;    textBox1.Text = dataBandDokument[&amp;quot;Geschaeft$Geschaeft.Laufnummer&amp;quot;].ToString()+ &amp;quot; / &amp;quot; + dataBandDokument[&amp;quot;Titel&amp;quot;].ToString();&amp;#xD;&amp;#xA;  }&amp;#xD;&amp;#xA;}&amp;#xD;&amp;#xA;&amp;#xD;&amp;#xA;else&amp;#xD;&amp;#xA;{&amp;#xD;&amp;#xA;  textBox1.Text = String.Empty;&amp;#xD;&amp;#xA;}&quot;&gt;&lt;DataBindings type=&quot;PerpetuumSoft.Reporting.DOM.ReportDataBindingCollection&quot; id=&quot;35&quot; /&gt;&lt;Font type=&quot;PerpetuumSoft.Framework.Drawing.FontDescriptor&quot; id=&quot;36&quot; FamilyName=&quot;Arial&quot; Size=&quot;6&quot; Italic=&quot;Off&quot; Bold=&quot;Off&quot; Strikeout=&quot;Off&quot; Underline=&quot;Off&quot; /&gt;&lt;/Item&gt;&lt;/Controls&gt;&lt;Aggregates type=&quot;PerpetuumSoft.Reporting.DOM.AggregateCollection&quot; id=&quot;37&quot; /&gt;&lt;DataBindings type=&quot;PerpetuumSoft.Reporting.DOM.ReportDataBindingCollection&quot; id=&quot;38&quot; /&gt;&lt;/Item&gt;&lt;/Controls&gt;&lt;Aggregates type=&quot;PerpetuumSoft.Reporting.DOM.AggregateCollection&quot; id=&quot;39&quot; /&gt;&lt;DataBindings type=&quot;PerpetuumSoft.Reporting.DOM.ReportDataBindingCollection&quot; id=&quot;40&quot; /&gt;&lt;/Item&gt;&lt;/Controls&gt;&lt;DataBindings type=&quot;PerpetuumSoft.Reporting.DOM.ReportDataBindingCollection&quot; id=&quot;41&quot; /&gt;&lt;/Item&gt;&lt;/Pages&gt;&lt;DataSources type=&quot;PerpetuumSoft.Reporting.Data.DocumentDataSourceCollection&quot; id=&quot;42&quot; /&gt;&lt;/root&gt;"/>
    <w:docVar w:name="MetaTool_Table1_Selection" w:val="All"/>
    <w:docVar w:name="MetaTool_TypeDefinition" w:val="Dokument"/>
    <w:docVar w:name="OawAttachedTemplate" w:val="Brief BUWD.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PDF&gt;&lt;/default&gt;&lt;/OawBuiltInDocProps&gt;_x000d_"/>
    <w:docVar w:name="OawCreatedWithOfficeatworkVersion" w:val="4.2 SP1r2 (4.2.2579)"/>
    <w:docVar w:name="OawCreatedWithProjectID" w:val="luchmaster"/>
    <w:docVar w:name="OawCreatedWithProjectVersion" w:val="9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4040209084980843362&quot; top=&quot;-150&quot; left=&quot;-1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2122010583847234010578&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Anchor name=&quot;Logo&quot;&gt;&lt;profile type=&quot;default&quot; UID=&quot;&quot; sameAsDefault=&quot;0&quot;&gt;&lt;/profile&gt;&lt;/OawAnchor&gt;_x000d__x0009_&lt;OawAnchor name=&quot;Logo2&quot;&gt;&lt;profile type=&quot;default&quot; UID=&quot;&quot; sameAsDefault=&quot;0&quot;&gt;&lt;/profile&gt;&lt;/OawAnchor&gt;_x000d__x0009_&lt;OawPicture name=&quot;Signature2&quot;&gt;&lt;profile type=&quot;default&quot; UID=&quot;&quot; sameAsDefault=&quot;0&quot;&gt;&lt;format UID=&quot;2004040210492106773324&quot; top=&quot;-150&quot; left=&quot;8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3061115381095709037&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Bookmark name=&quot;Rece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4040214370529854396&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end&quot; UID=&quot;2004040214394214143821&quot; sameAsDefault=&quot;-1&quot;&gt;&lt;/profile&gt;&lt;profile type=&quot;save&quot; UID=&quot;2003112513571987705547&quot; sameAsDefault=&quot;-1&quot;&gt;&lt;/profile&gt;&lt;profile type=&quot;save&quot; UID=&quot;2003112610595290705547&quot; sameAsDefault=&quot;-1&quot;&gt;&lt;/profile&gt;&lt;profile type=&quot;save&quot; UID=&quot;2003112717153125284480&quot; sameAsDefault=&quot;-1&quot;&gt;&lt;/profile&gt;&lt;profile type=&quot;save&quot; UID=&quot;2004040214492466553768&quot; sameAsDefault=&quot;-1&quot;&gt;&lt;/profile&gt;&lt;/OawBookmark&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Anchor name=&quot;Zerfitikate&quot;&gt;&lt;profile type=&quot;default&quot; UID=&quot;&quot; sameAsDefault=&quot;0&quot;&gt;&lt;/profile&gt;&lt;/OawAnchor&gt;_x000d__x0009_&lt;OawPicture name=&quot;Zertifikate&quot;&gt;&lt;profile type=&quot;default&quot; UID=&quot;&quot; sameAsDefault=&quot;0&quot;&gt;&lt;format UID=&quot;2010082314524078854510&quot; top=&quot;782&quot; left=&quot;100&quot; relativeHorizontalPosition=&quot;1&quot; relativeVerticalPosition=&quot;1&quot; horizontalAdjustment=&quot;0&quot; verticalAdjustment=&quot;1&quot; anchorBookmark=&quot;Zerfitikate&quot; inlineAnchorBookmark=&quot;&quot;/&gt;&lt;documentProperty UID=&quot;2002122011014149059130932&quot; dataSourceUID=&quot;prj.2003050916522158373536&quot;/&gt;&lt;type type=&quot;OawDatabase&quot;&gt;&lt;OawDatabase table=&quot;Data&quot; field=&quot;LogoZertifikate&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Picture&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Bookmark name=&quot;Metadaten&quot;&gt;&lt;profile type=&quot;default&quot; UID=&quot;&quot; sameAsDefault=&quot;0&quot;&gt;&lt;/profile&gt;&lt;/OawBookmark&gt;_x000d__x0009_&lt;OawBookmark name=&quot;Datum&quot;&gt;&lt;profile type=&quot;default&quot; UID=&quot;&quot; sameAsDefault=&quot;0&quot;&gt;&lt;/profile&gt;&lt;/OawBookmark&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profile&gt;&lt;/OawDocProperty&gt;_x000d__x0009_&lt;OawDocProperty name=&quot;CMIdata.G_Laufnummer&quot;&gt;&lt;profile type=&quot;default&quot; UID=&quot;&quot; sameAsDefault=&quot;0&quot;&gt;&lt;/profile&gt;&lt;/OawDocProperty&gt;_x000d__x0009_&lt;OawDocProperty name=&quot;CMIdata.G_Laufnummer&quot;&gt;&lt;profile type=&quot;default&quot; UID=&quot;&quot; sameAsDefault=&quot;0&quot;&gt;&lt;/profile&gt;&lt;/OawDocProperty&gt;_x000d__x0009_&lt;OawDocProperty name=&quot;CMIdata.Dok_Titel&quot;&gt;&lt;profile type=&quot;default&quot; UID=&quot;&quot; sameAsDefault=&quot;0&quot;&gt;&lt;/profile&gt;&lt;/OawDocProperty&gt;_x000d__x0009_&lt;OawDocProperty name=&quot;CMIdata.G_Signatur&quot;&gt;&lt;profile type=&quot;default&quot; UID=&quot;&quot; sameAsDefault=&quot;0&quot;&gt;&lt;/profile&gt;&lt;/OawDocProperty&gt;_x000d__x0009_&lt;OawDocProperty name=&quot;CMIdata.Dok_Titel&quot;&gt;&lt;profile type=&quot;default&quot; UID=&quot;&quot; sameAsDefault=&quot;0&quot;&gt;&lt;/profile&gt;&lt;/OawDocProperty&gt;_x000d__x0009_&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document&gt;_x000d_"/>
    <w:docVar w:name="OawDialog" w:val="&lt;empty/&gt;"/>
    <w:docVar w:name="OawDistributionEnabled" w:val="&lt;Profiles&gt;&lt;Distribution type=&quot;3&quot; UID=&quot;2006120514401556040061&quot;/&gt;&lt;Distribution type=&quot;3&quot; UID=&quot;2004062216425255253277&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Function|DirectPhone|EMail|SignatureHighResColor|SignatureLowResColor|SignatureLowResColor&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Abteilungsinformation1|Abteilungsinformation2|Abteilungsinformation3|Abteilungsinformation4|Abteilungsinformation5|Abteilungsinformation6|Telefon|Departement|Fax|Abteilungsinformation7|Abteilungsinformation8|LogoZertifikate|AddressB1|AddressB2|AddressB3|AddressB4|AddressN1|AddressN2|AddressN3|AddressN4|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Picture name=&quot;Zertifikate&quot; field=&quot;LogoZertifikate&quot; UID=&quot;2010082314524078854510&quot; top=&quot;782&quot; left=&quot;100&quot; relativeHorizontalPosition=&quot;1&quot; relativeVerticalPosition=&quot;1&quot; horizontalAdjustment=&quot;0&quot; verticalAdjustment=&quot;1&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SignatureHighResColor|SignatureLowResColor|SignatureLowResColor&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3080714212273705547" w:val="&lt;source&gt;&lt;Fields List=&quot;Introduction|Closing|FormattedFullAddress|EMail&quot;/&gt;&lt;profile type=&quot;default&quot; UID=&quot;&quot; sameAsDefault=&quot;0&quot;&gt;&lt;OawBookmark name=&quot;RecipientIntroduction&quot; field=&quot;Introduction&quot;/&gt;&lt;OawBookmark name=&quot;RecipientClosing&quot; field=&quot;Closing&quot;/&gt;&lt;OawBookmark name=&quot;ReceipientFormattedFullAddress&quot; field=&quot;FormattedFullAddress&quot;/&gt;&lt;OawDocProperty name=&quot;Receipient.EMail&quot; field=&quot;EMail&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OawDocProperty name=&quot;StmAuthor.Initials&quot; field=&quot;Initials&quot;/&gt;&lt;/profile&gt;&lt;/source&gt;"/>
    <w:docVar w:name="OawDocProp.2010020409223900652065" w:val="&lt;source&gt;&lt;Fields List=&quot;G_Laufnummer|G_Signatur|Dok_Titel&quot;/&gt;&lt;profile type=&quot;default&quot; UID=&quot;&quot; sameAsDefault=&quot;0&quot;&gt;&lt;OawDocProperty name=&quot;CMIdata.G_Laufnummer&quot; field=&quot;G_Laufnummer&quot;/&gt;&lt;OawDocProperty name=&quot;CMIdata.G_Signatur&quot; field=&quot;G_Signatur&quot;/&gt;&lt;OawDocProperty name=&quot;CMIdata.Dok_Titel&quot; field=&quot;Dok_Titel&quot;/&gt;&lt;/profile&gt;&lt;/source&gt;"/>
    <w:docVar w:name="OawDocPropSource" w:val="&lt;DocProps&gt;&lt;DocProp UID=&quot;2002122011014149059130932&quot; EntryUID=&quot;2003121817293296325874&quot;&gt;&lt;Field Name=&quot;IDName&quot; Value=&quot;(Leer)&quot;/&gt;&lt;/DocProp&gt;&lt;DocProp UID=&quot;2006040509495284662868&quot; EntryUID=&quot;2011102415275103080604&quot;&gt;&lt;Field Name=&quot;IDName&quot; Value=&quot;Rutschmann Céline, BUWDDS&quot;/&gt;&lt;Field Name=&quot;Name&quot; Value=&quot;Céline Rutschmann&quot;/&gt;&lt;Field Name=&quot;PersonalNumber&quot; Value=&quot;&quot;/&gt;&lt;Field Name=&quot;DirectPhone&quot; Value=&quot;041 228 50 51&quot;/&gt;&lt;Field Name=&quot;DirectFax&quot; Value=&quot;041 210 65 73&quot;/&gt;&lt;Field Name=&quot;Mobile&quot; Value=&quot;&quot;/&gt;&lt;Field Name=&quot;EMail&quot; Value=&quot;celine.rutschmann@lu.ch&quot;/&gt;&lt;Field Name=&quot;Function&quot; Value=&quot;Administration&quot;/&gt;&lt;Field Name=&quot;SignatureLowResColor&quot; Value=&quot;&quot;/&gt;&lt;Field Name=&quot;SignatureHighResColor&quot; Value=&quot;&quot;/&gt;&lt;Field Name=&quot;SignatureHighResBW&quot; Value=&quot;&quot;/&gt;&lt;Field Name=&quot;SignatureLowResBW&quot; Value=&quot;&quot;/&gt;&lt;Field Name=&quot;Initials&quot; Value=&quot;CR&quot;/&gt;&lt;Field Name=&quot;Lizenz nötig?&quot; Value=&quot;Ja&quot;/&gt;&lt;Field Name=&quot;Zugehörigkeit&quot; Value=&quot;&quot;/&gt;&lt;Field Name=&quot;Data_UID&quot; Value=&quot;2011102415275103080604&quot;/&gt;&lt;Field Name=&quot;Field_Name&quot; Value=&quot;IDName&quot;/&gt;&lt;Field Name=&quot;Field_UID&quot; Value=&quot;20030218193519316936520199&quot;/&gt;&lt;Field Name=&quot;ML_LCID&quot; Value=&quot;2055&quot;/&gt;&lt;Field Name=&quot;ML_Value&quot; Value=&quot;&quot;/&gt;&lt;/DocProp&gt;&lt;DocProp UID=&quot;200212191811121321310321301031x&quot; EntryUID=&quot;2011102415275103080604&quot;&gt;&lt;Field Name=&quot;IDName&quot; Value=&quot;Rutschmann Céline, BUWDDS&quot;/&gt;&lt;Field Name=&quot;Name&quot; Value=&quot;Céline Rutschmann&quot;/&gt;&lt;Field Name=&quot;PersonalNumber&quot; Value=&quot;&quot;/&gt;&lt;Field Name=&quot;DirectPhone&quot; Value=&quot;041 228 50 51&quot;/&gt;&lt;Field Name=&quot;DirectFax&quot; Value=&quot;041 210 65 73&quot;/&gt;&lt;Field Name=&quot;Mobile&quot; Value=&quot;&quot;/&gt;&lt;Field Name=&quot;EMail&quot; Value=&quot;celine.rutschmann@lu.ch&quot;/&gt;&lt;Field Name=&quot;Function&quot; Value=&quot;Administration&quot;/&gt;&lt;Field Name=&quot;SignatureLowResColor&quot; Value=&quot;&quot;/&gt;&lt;Field Name=&quot;SignatureHighResColor&quot; Value=&quot;&quot;/&gt;&lt;Field Name=&quot;SignatureHighResBW&quot; Value=&quot;&quot;/&gt;&lt;Field Name=&quot;SignatureLowResBW&quot; Value=&quot;&quot;/&gt;&lt;Field Name=&quot;Initials&quot; Value=&quot;CR&quot;/&gt;&lt;Field Name=&quot;Lizenz nötig?&quot; Value=&quot;Ja&quot;/&gt;&lt;Field Name=&quot;Zugehörigkeit&quot; Value=&quot;&quot;/&gt;&lt;Field Name=&quot;Data_UID&quot; Value=&quot;2011102415275103080604&quot;/&gt;&lt;Field Name=&quot;Field_Name&quot; Value=&quot;IDName&quot;/&gt;&lt;Field Name=&quot;Field_UID&quot; Value=&quot;20030218193519316936520199&quot;/&gt;&lt;Field Name=&quot;ML_LCID&quot; Value=&quot;2055&quot;/&gt;&lt;Field Name=&quot;ML_Value&quot; Value=&quot;&quot;/&gt;&lt;/DocProp&gt;&lt;DocProp UID=&quot;2010072016315072560894&quot; EntryUID=&quot;2012020311162406425483&quot;&gt;&lt;Field Name=&quot;IDName&quot; Value=&quot;Buchmann Thomas, BUWDDS&quot;/&gt;&lt;Field Name=&quot;Name&quot; Value=&quot;Thomas Buchmann&quot;/&gt;&lt;Field Name=&quot;PersonalNumber&quot; Value=&quot;&quot;/&gt;&lt;Field Name=&quot;DirectPhone&quot; Value=&quot;041 228 65 26&quot;/&gt;&lt;Field Name=&quot;DirectFax&quot; Value=&quot;041 210 65 73&quot;/&gt;&lt;Field Name=&quot;Mobile&quot; Value=&quot;&quot;/&gt;&lt;Field Name=&quot;EMail&quot; Value=&quot;thomas.buchmann@lu.ch&quot;/&gt;&lt;Field Name=&quot;Function&quot; Value=&quot;Departementssekretär&quot;/&gt;&lt;Field Name=&quot;SignatureLowResColor&quot; Value=&quot;&quot;/&gt;&lt;Field Name=&quot;SignatureHighResColor&quot; Value=&quot;&quot;/&gt;&lt;Field Name=&quot;SignatureHighResBW&quot; Value=&quot;&quot;/&gt;&lt;Field Name=&quot;SignatureLowResBW&quot; Value=&quot;&quot;/&gt;&lt;Field Name=&quot;Initials&quot; Value=&quot;TB&quot;/&gt;&lt;Field Name=&quot;Lizenz nötig?&quot; Value=&quot;Ja&quot;/&gt;&lt;Field Name=&quot;Zugehörigkeit&quot; Value=&quot;&quot;/&gt;&lt;Field Name=&quot;Data_UID&quot; Value=&quot;2012020311162406425483&quot;/&gt;&lt;Field Name=&quot;Field_Name&quot; Value=&quot;Function&quot;/&gt;&lt;Field Name=&quot;Field_UID&quot; Value=&quot;20030218193546317206510590&quot;/&gt;&lt;Field Name=&quot;ML_LCID&quot; Value=&quot;2055&quot;/&gt;&lt;Field Name=&quot;ML_Value&quot; Value=&quot;&quot;/&gt;&lt;/DocProp&gt;&lt;DocProp UID=&quot;2002122010583847234010578&quot; EntryUID=&quot;2011102415275103080604&quot;&gt;&lt;Field Name=&quot;IDName&quot; Value=&quot;Rutschmann Céline, BUWDDS&quot;/&gt;&lt;Field Name=&quot;Name&quot; Value=&quot;Céline Rutschmann&quot;/&gt;&lt;Field Name=&quot;PersonalNumber&quot; Value=&quot;&quot;/&gt;&lt;Field Name=&quot;DirectPhone&quot; Value=&quot;041 228 50 51&quot;/&gt;&lt;Field Name=&quot;DirectFax&quot; Value=&quot;041 210 65 73&quot;/&gt;&lt;Field Name=&quot;Mobile&quot; Value=&quot;&quot;/&gt;&lt;Field Name=&quot;EMail&quot; Value=&quot;celine.rutschmann@lu.ch&quot;/&gt;&lt;Field Name=&quot;Function&quot; Value=&quot;Administration&quot;/&gt;&lt;Field Name=&quot;SignatureLowResColor&quot; Value=&quot;&quot;/&gt;&lt;Field Name=&quot;SignatureHighResColor&quot; Value=&quot;&quot;/&gt;&lt;Field Name=&quot;SignatureHighResBW&quot; Value=&quot;&quot;/&gt;&lt;Field Name=&quot;SignatureLowResBW&quot; Value=&quot;&quot;/&gt;&lt;Field Name=&quot;Initials&quot; Value=&quot;CR&quot;/&gt;&lt;Field Name=&quot;Lizenz nötig?&quot; Value=&quot;Ja&quot;/&gt;&lt;Field Name=&quot;Zugehörigkeit&quot; Value=&quot;&quot;/&gt;&lt;Field Name=&quot;Data_UID&quot; Value=&quot;2011102415275103080604&quot;/&gt;&lt;Field Name=&quot;Field_Name&quot; Value=&quot;IDName&quot;/&gt;&lt;Field Name=&quot;Field_UID&quot; Value=&quot;20030218193519316936520199&quot;/&gt;&lt;Field Name=&quot;ML_LCID&quot; Value=&quot;2055&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4112217333376588294&quot; EntryUID=&quot;2004123010144120300001&quot;&gt;&lt;Field UID=&quot;2010052817113689266521&quot; Name=&quot;ContentTypeLetter&quot; Value=&quot;leer&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word&gt;&lt;PDF&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PDF&gt;&lt;/send&gt;&lt;save profileUID=&quot;2006121210441235887611&quot;&gt;&lt;word&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word&gt;&lt;PDF&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ojectID" w:val="luchmaster"/>
    <w:docVar w:name="OawRecipients" w:val="&lt;?xml version=&quot;1.0&quot;?&gt;_x000d_&lt;Recipients&gt;&lt;Recipient&gt;&lt;UID&gt;2015032309545398561367&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10072016315072560894"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2|4;DocumentTitle:=CMIKonsul Brief;DisplayName:=C1 - CMIKonsul Brief;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DocProp UID=&quot;2002122011014149059130932&quot;&gt;WHERE IDName LIKE &quot;BUWD%&quot;&lt;/DocProp&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Datum&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E74DA9"/>
    <w:rsid w:val="000156C3"/>
    <w:rsid w:val="00026EA4"/>
    <w:rsid w:val="00026FC8"/>
    <w:rsid w:val="00087D56"/>
    <w:rsid w:val="00087E3D"/>
    <w:rsid w:val="00096773"/>
    <w:rsid w:val="000F078C"/>
    <w:rsid w:val="00104989"/>
    <w:rsid w:val="0015071F"/>
    <w:rsid w:val="00183FF8"/>
    <w:rsid w:val="001D5D53"/>
    <w:rsid w:val="0021264B"/>
    <w:rsid w:val="00215F7D"/>
    <w:rsid w:val="00216E31"/>
    <w:rsid w:val="00224847"/>
    <w:rsid w:val="00242E18"/>
    <w:rsid w:val="00272C6A"/>
    <w:rsid w:val="003028B8"/>
    <w:rsid w:val="00311984"/>
    <w:rsid w:val="003F3D16"/>
    <w:rsid w:val="004625AA"/>
    <w:rsid w:val="004E6B21"/>
    <w:rsid w:val="005808D8"/>
    <w:rsid w:val="005A007D"/>
    <w:rsid w:val="005C38D4"/>
    <w:rsid w:val="005E340E"/>
    <w:rsid w:val="006322AD"/>
    <w:rsid w:val="006420D0"/>
    <w:rsid w:val="006974B7"/>
    <w:rsid w:val="006A76EF"/>
    <w:rsid w:val="006F357B"/>
    <w:rsid w:val="007C26A9"/>
    <w:rsid w:val="00813BE6"/>
    <w:rsid w:val="0083243B"/>
    <w:rsid w:val="008754F5"/>
    <w:rsid w:val="008D636E"/>
    <w:rsid w:val="008E3E3D"/>
    <w:rsid w:val="0092523F"/>
    <w:rsid w:val="009514DD"/>
    <w:rsid w:val="00965BFB"/>
    <w:rsid w:val="00974E8E"/>
    <w:rsid w:val="00A12037"/>
    <w:rsid w:val="00A215EC"/>
    <w:rsid w:val="00A40F86"/>
    <w:rsid w:val="00A508CC"/>
    <w:rsid w:val="00AB69CF"/>
    <w:rsid w:val="00AC03C0"/>
    <w:rsid w:val="00AE2A1D"/>
    <w:rsid w:val="00B8168E"/>
    <w:rsid w:val="00B97870"/>
    <w:rsid w:val="00C27293"/>
    <w:rsid w:val="00C42B09"/>
    <w:rsid w:val="00C46DFB"/>
    <w:rsid w:val="00C806BF"/>
    <w:rsid w:val="00CD15BE"/>
    <w:rsid w:val="00CF35E4"/>
    <w:rsid w:val="00D077EC"/>
    <w:rsid w:val="00D51148"/>
    <w:rsid w:val="00E135EE"/>
    <w:rsid w:val="00E369CE"/>
    <w:rsid w:val="00E44E51"/>
    <w:rsid w:val="00E510EE"/>
    <w:rsid w:val="00E74DA9"/>
    <w:rsid w:val="00EB6A25"/>
    <w:rsid w:val="00F0678D"/>
    <w:rsid w:val="00F163DA"/>
    <w:rsid w:val="00F363FC"/>
    <w:rsid w:val="00F443D0"/>
    <w:rsid w:val="00F672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539E56-51EA-4EE9-9397-40E2FEA1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5A36"/>
    <w:rPr>
      <w:rFonts w:ascii="Arial" w:hAnsi="Arial"/>
      <w:kern w:val="10"/>
      <w:sz w:val="22"/>
      <w:szCs w:val="24"/>
      <w:lang w:eastAsia="en-US"/>
    </w:rPr>
  </w:style>
  <w:style w:type="paragraph" w:styleId="berschrift1">
    <w:name w:val="heading 1"/>
    <w:basedOn w:val="Standard"/>
    <w:next w:val="Standard"/>
    <w:link w:val="berschrift1Zchn"/>
    <w:qFormat/>
    <w:rsid w:val="00C51289"/>
    <w:pPr>
      <w:keepNext/>
      <w:keepLines/>
      <w:numPr>
        <w:numId w:val="23"/>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FB17BC"/>
    <w:pPr>
      <w:keepNext/>
      <w:keepLines/>
      <w:numPr>
        <w:ilvl w:val="1"/>
        <w:numId w:val="23"/>
      </w:numPr>
      <w:spacing w:before="240" w:after="60"/>
      <w:outlineLvl w:val="1"/>
    </w:pPr>
    <w:rPr>
      <w:rFonts w:cs="Arial"/>
      <w:b/>
      <w:bCs/>
      <w:iCs/>
      <w:sz w:val="24"/>
      <w:szCs w:val="28"/>
    </w:rPr>
  </w:style>
  <w:style w:type="paragraph" w:styleId="berschrift3">
    <w:name w:val="heading 3"/>
    <w:basedOn w:val="Standard"/>
    <w:next w:val="Standard"/>
    <w:qFormat/>
    <w:rsid w:val="00917290"/>
    <w:pPr>
      <w:keepNext/>
      <w:keepLines/>
      <w:numPr>
        <w:ilvl w:val="2"/>
        <w:numId w:val="23"/>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23"/>
      </w:numPr>
      <w:spacing w:before="240"/>
      <w:outlineLvl w:val="3"/>
    </w:pPr>
    <w:rPr>
      <w:b/>
      <w:bCs/>
      <w:szCs w:val="28"/>
    </w:rPr>
  </w:style>
  <w:style w:type="paragraph" w:styleId="berschrift5">
    <w:name w:val="heading 5"/>
    <w:basedOn w:val="Standard"/>
    <w:next w:val="Standard"/>
    <w:qFormat/>
    <w:rsid w:val="007203C3"/>
    <w:pPr>
      <w:keepNext/>
      <w:keepLines/>
      <w:numPr>
        <w:ilvl w:val="4"/>
        <w:numId w:val="23"/>
      </w:numPr>
      <w:spacing w:before="24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C51289"/>
    <w:rPr>
      <w:rFonts w:ascii="Arial Black" w:hAnsi="Arial Black" w:cs="Arial"/>
      <w:bCs/>
      <w:kern w:val="10"/>
      <w:sz w:val="24"/>
      <w:szCs w:val="32"/>
      <w:lang w:eastAsia="en-US"/>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autoRedefine/>
    <w:rsid w:val="001560DB"/>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BB5347"/>
    <w:pPr>
      <w:keepNext/>
      <w:keepLines/>
      <w:tabs>
        <w:tab w:val="left" w:pos="5103"/>
      </w:tabs>
      <w:spacing w:line="220" w:lineRule="atLeast"/>
    </w:pPr>
    <w:rPr>
      <w:position w:val="10"/>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E74E71"/>
    <w:pPr>
      <w:numPr>
        <w:numId w:val="5"/>
      </w:numPr>
    </w:pPr>
  </w:style>
  <w:style w:type="paragraph" w:customStyle="1" w:styleId="ListWithNumbers">
    <w:name w:val="ListWithNumbers"/>
    <w:basedOn w:val="Standard"/>
    <w:rsid w:val="00B43C90"/>
    <w:pPr>
      <w:numPr>
        <w:numId w:val="33"/>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autoRedefine/>
    <w:rsid w:val="00106541"/>
    <w:rPr>
      <w:rFonts w:ascii="Arial Black" w:hAnsi="Arial Black"/>
      <w:caps/>
      <w:sz w:val="24"/>
    </w:rPr>
  </w:style>
  <w:style w:type="character" w:customStyle="1" w:styleId="Inhalts-TypZchn">
    <w:name w:val="Inhalts-Typ Zchn"/>
    <w:link w:val="Inhalts-Typ"/>
    <w:rsid w:val="00106541"/>
    <w:rPr>
      <w:rFonts w:ascii="Arial Black" w:hAnsi="Arial Black"/>
      <w:caps/>
      <w:kern w:val="10"/>
      <w:sz w:val="24"/>
      <w:szCs w:val="24"/>
      <w:lang w:eastAsia="en-US"/>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90B58"/>
    <w:rPr>
      <w:color w:val="808080"/>
      <w:sz w:val="12"/>
    </w:rPr>
  </w:style>
  <w:style w:type="paragraph" w:styleId="Umschlagabsenderadresse">
    <w:name w:val="envelope return"/>
    <w:basedOn w:val="Standard"/>
    <w:semiHidden/>
    <w:rsid w:val="00FE274A"/>
    <w:rPr>
      <w:rFonts w:cs="Arial"/>
      <w:sz w:val="20"/>
      <w:szCs w:val="20"/>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7203C3"/>
    <w:pPr>
      <w:keepNext/>
      <w:keepLines/>
      <w:spacing w:before="240" w:after="120"/>
    </w:pPr>
    <w:rPr>
      <w:rFonts w:ascii="Arial Black" w:hAnsi="Arial Black"/>
      <w:sz w:val="24"/>
    </w:rPr>
  </w:style>
  <w:style w:type="paragraph" w:customStyle="1" w:styleId="berschrift2oNr">
    <w:name w:val="Überschrift 2 o. Nr."/>
    <w:basedOn w:val="Standard"/>
    <w:next w:val="Standard"/>
    <w:qFormat/>
    <w:rsid w:val="007203C3"/>
    <w:pPr>
      <w:keepNext/>
      <w:keepLines/>
      <w:spacing w:before="240" w:after="60"/>
    </w:pPr>
    <w:rPr>
      <w:b/>
      <w:sz w:val="24"/>
    </w:rPr>
  </w:style>
  <w:style w:type="paragraph" w:customStyle="1" w:styleId="berschrift3oNr">
    <w:name w:val="Überschrift 3 o. Nr."/>
    <w:basedOn w:val="Standard"/>
    <w:next w:val="Standard"/>
    <w:qFormat/>
    <w:rsid w:val="007203C3"/>
    <w:pPr>
      <w:keepNext/>
      <w:keepLines/>
      <w:spacing w:before="240" w:after="60"/>
    </w:pPr>
    <w:rPr>
      <w:b/>
    </w:rPr>
  </w:style>
  <w:style w:type="paragraph" w:customStyle="1" w:styleId="berschrift4oNr">
    <w:name w:val="Überschrift 4 o. Nr."/>
    <w:basedOn w:val="Standard"/>
    <w:next w:val="Standard"/>
    <w:qFormat/>
    <w:rsid w:val="007203C3"/>
    <w:pPr>
      <w:keepNext/>
      <w:keepLines/>
      <w:spacing w:before="240"/>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64411"/>
    <w:pPr>
      <w:tabs>
        <w:tab w:val="right" w:pos="9061"/>
      </w:tabs>
      <w:spacing w:before="120" w:after="60"/>
      <w:outlineLvl w:val="0"/>
    </w:pPr>
    <w:rPr>
      <w:b/>
    </w:rPr>
  </w:style>
  <w:style w:type="paragraph" w:styleId="Verzeichnis2">
    <w:name w:val="toc 2"/>
    <w:basedOn w:val="Standard"/>
    <w:next w:val="Standard"/>
    <w:uiPriority w:val="39"/>
    <w:rsid w:val="00363CA8"/>
    <w:pPr>
      <w:tabs>
        <w:tab w:val="right" w:pos="9061"/>
      </w:tabs>
      <w:spacing w:before="60"/>
      <w:ind w:left="284"/>
    </w:pPr>
  </w:style>
  <w:style w:type="paragraph" w:styleId="Verzeichnis3">
    <w:name w:val="toc 3"/>
    <w:basedOn w:val="Standard"/>
    <w:next w:val="Standard"/>
    <w:uiPriority w:val="39"/>
    <w:rsid w:val="00363CA8"/>
    <w:pPr>
      <w:tabs>
        <w:tab w:val="right" w:pos="9061"/>
      </w:tabs>
      <w:spacing w:before="60"/>
      <w:ind w:left="284"/>
    </w:pPr>
  </w:style>
  <w:style w:type="character" w:styleId="Hyperlink">
    <w:name w:val="Hyperlink"/>
    <w:uiPriority w:val="99"/>
    <w:unhideWhenUsed/>
    <w:rsid w:val="00236843"/>
    <w:rPr>
      <w:color w:val="0000FF"/>
      <w:u w:val="single"/>
      <w:lang w:val="de-CH"/>
    </w:rPr>
  </w:style>
  <w:style w:type="paragraph" w:styleId="Verzeichnis6">
    <w:name w:val="toc 6"/>
    <w:basedOn w:val="Standard"/>
    <w:next w:val="Standard"/>
    <w:uiPriority w:val="39"/>
    <w:rsid w:val="00917290"/>
    <w:pPr>
      <w:pBdr>
        <w:bottom w:val="single" w:sz="4" w:space="1" w:color="auto"/>
      </w:pBdr>
      <w:spacing w:before="240" w:after="120"/>
    </w:pPr>
    <w:rPr>
      <w:rFonts w:ascii="Arial Black" w:hAnsi="Arial Black"/>
    </w:rPr>
  </w:style>
  <w:style w:type="paragraph" w:styleId="Verzeichnis4">
    <w:name w:val="toc 4"/>
    <w:basedOn w:val="Standard"/>
    <w:next w:val="Standard"/>
    <w:uiPriority w:val="39"/>
    <w:rsid w:val="00363CA8"/>
    <w:pPr>
      <w:tabs>
        <w:tab w:val="right" w:pos="9061"/>
      </w:tabs>
      <w:spacing w:before="60"/>
      <w:ind w:left="284"/>
      <w:outlineLvl w:val="3"/>
    </w:p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AF138A"/>
    <w:pPr>
      <w:spacing w:before="60"/>
      <w:ind w:left="284"/>
      <w:outlineLvl w:val="4"/>
    </w:p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MinutesHeading">
    <w:name w:val="MinutesHeading"/>
    <w:basedOn w:val="Standard"/>
    <w:rsid w:val="00423698"/>
    <w:pPr>
      <w:tabs>
        <w:tab w:val="left" w:pos="567"/>
        <w:tab w:val="left" w:pos="6521"/>
        <w:tab w:val="left" w:pos="8165"/>
      </w:tabs>
    </w:pPr>
    <w:rPr>
      <w:b/>
      <w:sz w:val="16"/>
    </w:rPr>
  </w:style>
  <w:style w:type="paragraph" w:customStyle="1" w:styleId="MinutesText">
    <w:name w:val="MinutesText"/>
    <w:basedOn w:val="Standard"/>
    <w:rsid w:val="00423698"/>
    <w:pPr>
      <w:tabs>
        <w:tab w:val="left" w:pos="6521"/>
        <w:tab w:val="left" w:pos="8165"/>
      </w:tabs>
      <w:ind w:right="2977"/>
    </w:pPr>
  </w:style>
  <w:style w:type="paragraph" w:customStyle="1" w:styleId="OutputProfile">
    <w:name w:val="OutputProfile"/>
    <w:basedOn w:val="Standard"/>
    <w:next w:val="Standard"/>
    <w:rsid w:val="00423698"/>
    <w:pPr>
      <w:adjustRightInd w:val="0"/>
      <w:snapToGrid w:val="0"/>
      <w:spacing w:line="200" w:lineRule="atLeast"/>
    </w:pPr>
    <w:rPr>
      <w:rFonts w:eastAsia="SimSun"/>
      <w:b/>
      <w:kern w:val="0"/>
      <w:sz w:val="18"/>
      <w:lang w:eastAsia="zh-CN"/>
    </w:rPr>
  </w:style>
  <w:style w:type="paragraph" w:customStyle="1" w:styleId="Appendix">
    <w:name w:val="Appendix"/>
    <w:basedOn w:val="berschrift1oNr"/>
    <w:next w:val="Standard"/>
    <w:uiPriority w:val="1"/>
    <w:rsid w:val="00796345"/>
    <w:p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Document">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</officeatwork>
</file>

<file path=customXml/item2.xml><?xml version="1.0" encoding="utf-8"?>
<officeatwork xmlns="http://schemas.officeatwork.com/CustomXMLPar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1E1C-4896-41FB-A011-DBF428B808E4}">
  <ds:schemaRefs>
    <ds:schemaRef ds:uri="http://schemas.officeatwork.com/Document"/>
  </ds:schemaRefs>
</ds:datastoreItem>
</file>

<file path=customXml/itemProps2.xml><?xml version="1.0" encoding="utf-8"?>
<ds:datastoreItem xmlns:ds="http://schemas.openxmlformats.org/officeDocument/2006/customXml" ds:itemID="{724CA748-D6C8-48B9-A31A-E6E9CA6D654B}">
  <ds:schemaRefs>
    <ds:schemaRef ds:uri="http://schemas.officeatwork.com/CustomXMLPart"/>
  </ds:schemaRefs>
</ds:datastoreItem>
</file>

<file path=customXml/itemProps3.xml><?xml version="1.0" encoding="utf-8"?>
<ds:datastoreItem xmlns:ds="http://schemas.openxmlformats.org/officeDocument/2006/customXml" ds:itemID="{EAC2311F-800F-46EB-9D3F-2C5BEA36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2465</Words>
  <Characters>15530</Characters>
  <Application>Microsoft Office Word</Application>
  <DocSecurity>0</DocSecurity>
  <Lines>129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leer</vt:lpstr>
      <vt:lpstr>Organisation</vt:lpstr>
    </vt:vector>
  </TitlesOfParts>
  <Manager>Céline Rutschmann</Manager>
  <Company>Kanton Luzern</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Betreff erfassen</dc:subject>
  <dc:creator>Céline Rutschmann</dc:creator>
  <cp:lastModifiedBy>Pascal Wyss</cp:lastModifiedBy>
  <cp:revision>3</cp:revision>
  <dcterms:created xsi:type="dcterms:W3CDTF">2018-01-17T07:47:00Z</dcterms:created>
  <dcterms:modified xsi:type="dcterms:W3CDTF">2018-01-17T08:35:00Z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CR</vt:lpwstr>
  </property>
  <property fmtid="{D5CDD505-2E9C-101B-9397-08002B2CF9AE}" pid="3" name="Author.Name">
    <vt:lpwstr>Céline Rutschmann</vt:lpwstr>
  </property>
  <property fmtid="{D5CDD505-2E9C-101B-9397-08002B2CF9AE}" pid="4" name="BM_Subject">
    <vt:lpwstr/>
  </property>
  <property fmtid="{D5CDD505-2E9C-101B-9397-08002B2CF9AE}" pid="5" name="CMIdata.Dok_Titel">
    <vt:lpwstr/>
  </property>
  <property fmtid="{D5CDD505-2E9C-101B-9397-08002B2CF9AE}" pid="6" name="CMIdata.G_Laufnummer">
    <vt:lpwstr/>
  </property>
  <property fmtid="{D5CDD505-2E9C-101B-9397-08002B2CF9AE}" pid="7" name="CMIdata.G_Signatur">
    <vt:lpwstr/>
  </property>
  <property fmtid="{D5CDD505-2E9C-101B-9397-08002B2CF9AE}" pid="8" name="Contactperson.Direct Fax">
    <vt:lpwstr/>
  </property>
  <property fmtid="{D5CDD505-2E9C-101B-9397-08002B2CF9AE}" pid="9" name="Contactperson.Direct Phone">
    <vt:lpwstr/>
  </property>
  <property fmtid="{D5CDD505-2E9C-101B-9397-08002B2CF9AE}" pid="10" name="Contactperson.DirectFax">
    <vt:lpwstr>041 210 65 73</vt:lpwstr>
  </property>
  <property fmtid="{D5CDD505-2E9C-101B-9397-08002B2CF9AE}" pid="11" name="Contactperson.DirectPhone">
    <vt:lpwstr>041 228 50 51</vt:lpwstr>
  </property>
  <property fmtid="{D5CDD505-2E9C-101B-9397-08002B2CF9AE}" pid="12" name="Contactperson.Name">
    <vt:lpwstr>Céline Rutschmann</vt:lpwstr>
  </property>
  <property fmtid="{D5CDD505-2E9C-101B-9397-08002B2CF9AE}" pid="13" name="CustomField.Classification">
    <vt:lpwstr/>
  </property>
  <property fmtid="{D5CDD505-2E9C-101B-9397-08002B2CF9AE}" pid="14" name="CustomField.ContentTypeLetter">
    <vt:lpwstr>leer</vt:lpwstr>
  </property>
  <property fmtid="{D5CDD505-2E9C-101B-9397-08002B2CF9AE}" pid="15" name="Doc.Date">
    <vt:lpwstr>Datum</vt:lpwstr>
  </property>
  <property fmtid="{D5CDD505-2E9C-101B-9397-08002B2CF9AE}" pid="16" name="Doc.DirectFax">
    <vt:lpwstr>Direkt Telefax</vt:lpwstr>
  </property>
  <property fmtid="{D5CDD505-2E9C-101B-9397-08002B2CF9AE}" pid="17" name="Doc.DirectPhone">
    <vt:lpwstr>Direkt Telefon</vt:lpwstr>
  </property>
  <property fmtid="{D5CDD505-2E9C-101B-9397-08002B2CF9AE}" pid="18" name="Doc.Document">
    <vt:lpwstr>Dokument</vt:lpwstr>
  </property>
  <property fmtid="{D5CDD505-2E9C-101B-9397-08002B2CF9AE}" pid="19" name="Doc.Enclosures">
    <vt:lpwstr>Beilagen</vt:lpwstr>
  </property>
  <property fmtid="{D5CDD505-2E9C-101B-9397-08002B2CF9AE}" pid="20" name="Doc.Facsimile">
    <vt:lpwstr>Telefax</vt:lpwstr>
  </property>
  <property fmtid="{D5CDD505-2E9C-101B-9397-08002B2CF9AE}" pid="21" name="Doc.Letter">
    <vt:lpwstr>Brief</vt:lpwstr>
  </property>
  <property fmtid="{D5CDD505-2E9C-101B-9397-08002B2CF9AE}" pid="22" name="Doc.of">
    <vt:lpwstr>von</vt:lpwstr>
  </property>
  <property fmtid="{D5CDD505-2E9C-101B-9397-08002B2CF9AE}" pid="23" name="Doc.Page">
    <vt:lpwstr>Seite</vt:lpwstr>
  </property>
  <property fmtid="{D5CDD505-2E9C-101B-9397-08002B2CF9AE}" pid="24" name="Doc.Regarding">
    <vt:lpwstr>betreffend</vt:lpwstr>
  </property>
  <property fmtid="{D5CDD505-2E9C-101B-9397-08002B2CF9AE}" pid="25" name="Doc.Subject">
    <vt:lpwstr>[Betreff]</vt:lpwstr>
  </property>
  <property fmtid="{D5CDD505-2E9C-101B-9397-08002B2CF9AE}" pid="26" name="Doc.Telephone">
    <vt:lpwstr>Telefon</vt:lpwstr>
  </property>
  <property fmtid="{D5CDD505-2E9C-101B-9397-08002B2CF9AE}" pid="27" name="Doc.Text">
    <vt:lpwstr>[Text]</vt:lpwstr>
  </property>
  <property fmtid="{D5CDD505-2E9C-101B-9397-08002B2CF9AE}" pid="28" name="Organisation.Abteilungsinformation1">
    <vt:lpwstr/>
  </property>
  <property fmtid="{D5CDD505-2E9C-101B-9397-08002B2CF9AE}" pid="29" name="Organisation.Abteilungsinformation2">
    <vt:lpwstr/>
  </property>
  <property fmtid="{D5CDD505-2E9C-101B-9397-08002B2CF9AE}" pid="30" name="Organisation.Abteilungsinformation3">
    <vt:lpwstr/>
  </property>
  <property fmtid="{D5CDD505-2E9C-101B-9397-08002B2CF9AE}" pid="31" name="Organisation.Abteilungsinformation4">
    <vt:lpwstr/>
  </property>
  <property fmtid="{D5CDD505-2E9C-101B-9397-08002B2CF9AE}" pid="32" name="Organisation.Abteilungsinformation5">
    <vt:lpwstr/>
  </property>
  <property fmtid="{D5CDD505-2E9C-101B-9397-08002B2CF9AE}" pid="33" name="Organisation.Abteilungsinformation6">
    <vt:lpwstr/>
  </property>
  <property fmtid="{D5CDD505-2E9C-101B-9397-08002B2CF9AE}" pid="34" name="Organisation.Abteilungsinformation7">
    <vt:lpwstr/>
  </property>
  <property fmtid="{D5CDD505-2E9C-101B-9397-08002B2CF9AE}" pid="35" name="Organisation.Abteilungsinformation8">
    <vt:lpwstr/>
  </property>
  <property fmtid="{D5CDD505-2E9C-101B-9397-08002B2CF9AE}" pid="36" name="Organisation.AddressB1">
    <vt:lpwstr/>
  </property>
  <property fmtid="{D5CDD505-2E9C-101B-9397-08002B2CF9AE}" pid="37" name="Organisation.AddressB2">
    <vt:lpwstr/>
  </property>
  <property fmtid="{D5CDD505-2E9C-101B-9397-08002B2CF9AE}" pid="38" name="Organisation.AddressB3">
    <vt:lpwstr/>
  </property>
  <property fmtid="{D5CDD505-2E9C-101B-9397-08002B2CF9AE}" pid="39" name="Organisation.AddressB4">
    <vt:lpwstr/>
  </property>
  <property fmtid="{D5CDD505-2E9C-101B-9397-08002B2CF9AE}" pid="40" name="Organisation.AddressN1">
    <vt:lpwstr/>
  </property>
  <property fmtid="{D5CDD505-2E9C-101B-9397-08002B2CF9AE}" pid="41" name="Organisation.AddressN2">
    <vt:lpwstr/>
  </property>
  <property fmtid="{D5CDD505-2E9C-101B-9397-08002B2CF9AE}" pid="42" name="Organisation.AddressN3">
    <vt:lpwstr/>
  </property>
  <property fmtid="{D5CDD505-2E9C-101B-9397-08002B2CF9AE}" pid="43" name="Organisation.AddressN4">
    <vt:lpwstr/>
  </property>
  <property fmtid="{D5CDD505-2E9C-101B-9397-08002B2CF9AE}" pid="44" name="Organisation.City">
    <vt:lpwstr/>
  </property>
  <property fmtid="{D5CDD505-2E9C-101B-9397-08002B2CF9AE}" pid="45" name="Organisation.Country">
    <vt:lpwstr/>
  </property>
  <property fmtid="{D5CDD505-2E9C-101B-9397-08002B2CF9AE}" pid="46" name="Organisation.Departement">
    <vt:lpwstr/>
  </property>
  <property fmtid="{D5CDD505-2E9C-101B-9397-08002B2CF9AE}" pid="47" name="Organisation.Dienststelle1">
    <vt:lpwstr/>
  </property>
  <property fmtid="{D5CDD505-2E9C-101B-9397-08002B2CF9AE}" pid="48" name="Organisation.Dienststelle2">
    <vt:lpwstr/>
  </property>
  <property fmtid="{D5CDD505-2E9C-101B-9397-08002B2CF9AE}" pid="49" name="Organisation.Email">
    <vt:lpwstr/>
  </property>
  <property fmtid="{D5CDD505-2E9C-101B-9397-08002B2CF9AE}" pid="50" name="Organisation.Fax">
    <vt:lpwstr/>
  </property>
  <property fmtid="{D5CDD505-2E9C-101B-9397-08002B2CF9AE}" pid="51" name="Organisation.Footer1">
    <vt:lpwstr/>
  </property>
  <property fmtid="{D5CDD505-2E9C-101B-9397-08002B2CF9AE}" pid="52" name="Organisation.Footer2">
    <vt:lpwstr/>
  </property>
  <property fmtid="{D5CDD505-2E9C-101B-9397-08002B2CF9AE}" pid="53" name="Organisation.Footer3">
    <vt:lpwstr/>
  </property>
  <property fmtid="{D5CDD505-2E9C-101B-9397-08002B2CF9AE}" pid="54" name="Organisation.Footer4">
    <vt:lpwstr/>
  </property>
  <property fmtid="{D5CDD505-2E9C-101B-9397-08002B2CF9AE}" pid="55" name="Organisation.Internet">
    <vt:lpwstr/>
  </property>
  <property fmtid="{D5CDD505-2E9C-101B-9397-08002B2CF9AE}" pid="56" name="Organisation.Telefon">
    <vt:lpwstr/>
  </property>
  <property fmtid="{D5CDD505-2E9C-101B-9397-08002B2CF9AE}" pid="57" name="Outputprofile.External">
    <vt:lpwstr/>
  </property>
  <property fmtid="{D5CDD505-2E9C-101B-9397-08002B2CF9AE}" pid="58" name="Outputprofile.ExternalSignature">
    <vt:lpwstr/>
  </property>
  <property fmtid="{D5CDD505-2E9C-101B-9397-08002B2CF9AE}" pid="59" name="Outputprofile.Internal">
    <vt:lpwstr/>
  </property>
  <property fmtid="{D5CDD505-2E9C-101B-9397-08002B2CF9AE}" pid="60" name="OutputStatus">
    <vt:lpwstr>OutputStatus</vt:lpwstr>
  </property>
  <property fmtid="{D5CDD505-2E9C-101B-9397-08002B2CF9AE}" pid="61" name="Receipient.EMail">
    <vt:lpwstr/>
  </property>
  <property fmtid="{D5CDD505-2E9C-101B-9397-08002B2CF9AE}" pid="62" name="Signature1.DirectPhone">
    <vt:lpwstr>041 228 50 51</vt:lpwstr>
  </property>
  <property fmtid="{D5CDD505-2E9C-101B-9397-08002B2CF9AE}" pid="63" name="Signature1.EMail">
    <vt:lpwstr>celine.rutschmann@lu.ch</vt:lpwstr>
  </property>
  <property fmtid="{D5CDD505-2E9C-101B-9397-08002B2CF9AE}" pid="64" name="Signature1.Function">
    <vt:lpwstr>Administration</vt:lpwstr>
  </property>
  <property fmtid="{D5CDD505-2E9C-101B-9397-08002B2CF9AE}" pid="65" name="Signature1.Name">
    <vt:lpwstr>Céline Rutschmann</vt:lpwstr>
  </property>
  <property fmtid="{D5CDD505-2E9C-101B-9397-08002B2CF9AE}" pid="66" name="Signature2.DirectPhone">
    <vt:lpwstr/>
  </property>
  <property fmtid="{D5CDD505-2E9C-101B-9397-08002B2CF9AE}" pid="67" name="Signature2.EMail">
    <vt:lpwstr/>
  </property>
  <property fmtid="{D5CDD505-2E9C-101B-9397-08002B2CF9AE}" pid="68" name="Signature2.Function">
    <vt:lpwstr/>
  </property>
  <property fmtid="{D5CDD505-2E9C-101B-9397-08002B2CF9AE}" pid="69" name="Signature2.Name">
    <vt:lpwstr/>
  </property>
  <property fmtid="{D5CDD505-2E9C-101B-9397-08002B2CF9AE}" pid="70" name="Toolbar.Email">
    <vt:lpwstr>Toolbar.Email</vt:lpwstr>
  </property>
  <property fmtid="{D5CDD505-2E9C-101B-9397-08002B2CF9AE}" pid="71" name="Viacar.PIN">
    <vt:lpwstr> </vt:lpwstr>
  </property>
  <property fmtid="{D5CDD505-2E9C-101B-9397-08002B2CF9AE}" pid="72" name="StmAuthor.Initials">
    <vt:lpwstr>CR</vt:lpwstr>
  </property>
  <property fmtid="{D5CDD505-2E9C-101B-9397-08002B2CF9AE}" pid="73" name="oawInfo">
    <vt:lpwstr/>
  </property>
  <property fmtid="{D5CDD505-2E9C-101B-9397-08002B2CF9AE}" pid="74" name="oawDisplayName">
    <vt:lpwstr/>
  </property>
  <property fmtid="{D5CDD505-2E9C-101B-9397-08002B2CF9AE}" pid="75" name="oawID">
    <vt:lpwstr/>
  </property>
</Properties>
</file>