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8" w:rsidRDefault="00E55148" w:rsidP="00E55148">
      <w:pPr>
        <w:pStyle w:val="HRM4HRM4"/>
        <w:numPr>
          <w:ilvl w:val="0"/>
          <w:numId w:val="0"/>
        </w:numPr>
        <w:jc w:val="both"/>
      </w:pPr>
      <w:bookmarkStart w:id="0" w:name="_Toc120439781"/>
      <w:bookmarkStart w:id="1" w:name="_Toc341952578"/>
      <w:bookmarkStart w:id="2" w:name="_GoBack"/>
      <w:bookmarkEnd w:id="2"/>
      <w:r>
        <w:t>Antrag und Verfügung des Korporationsrates zur Jahresrechnung</w:t>
      </w:r>
      <w:bookmarkEnd w:id="0"/>
      <w:bookmarkEnd w:id="1"/>
    </w:p>
    <w:p w:rsidR="00E55148" w:rsidRDefault="00E55148" w:rsidP="00E55148">
      <w:pPr>
        <w:jc w:val="both"/>
        <w:rPr>
          <w:noProof/>
        </w:rPr>
      </w:pPr>
    </w:p>
    <w:p w:rsidR="00E55148" w:rsidRDefault="00E55148" w:rsidP="00E55148">
      <w:pPr>
        <w:jc w:val="both"/>
        <w:rPr>
          <w:noProof/>
        </w:rPr>
      </w:pPr>
      <w:r>
        <w:rPr>
          <w:noProof/>
        </w:rPr>
        <w:t>Der Korporationsrat hat die per 31. Dezember 2018 abgeschlossene Verwaltungsrechnung verabschiedet und stellt folgende Anträge:</w:t>
      </w:r>
    </w:p>
    <w:p w:rsidR="00E55148" w:rsidRDefault="00E55148" w:rsidP="00E55148">
      <w:pPr>
        <w:tabs>
          <w:tab w:val="left" w:pos="567"/>
          <w:tab w:val="left" w:pos="5670"/>
        </w:tabs>
        <w:ind w:left="570" w:hanging="570"/>
        <w:jc w:val="both"/>
        <w:rPr>
          <w:noProof/>
        </w:rPr>
      </w:pPr>
    </w:p>
    <w:p w:rsidR="00E55148" w:rsidRDefault="00E55148" w:rsidP="00E55148">
      <w:pPr>
        <w:tabs>
          <w:tab w:val="left" w:pos="567"/>
          <w:tab w:val="left" w:pos="5670"/>
        </w:tabs>
        <w:ind w:left="570" w:hanging="570"/>
        <w:jc w:val="both"/>
        <w:rPr>
          <w:noProof/>
        </w:rPr>
      </w:pPr>
      <w:r>
        <w:rPr>
          <w:noProof/>
        </w:rPr>
        <w:t>1.</w:t>
      </w:r>
      <w:r>
        <w:rPr>
          <w:noProof/>
        </w:rPr>
        <w:tab/>
        <w:t>Die folgenden Nachtragskredite seien zu bewilligen:</w:t>
      </w:r>
    </w:p>
    <w:p w:rsidR="00E55148" w:rsidRDefault="00E55148" w:rsidP="00E55148">
      <w:pPr>
        <w:tabs>
          <w:tab w:val="left" w:pos="7371"/>
          <w:tab w:val="right" w:pos="8931"/>
        </w:tabs>
        <w:ind w:firstLine="567"/>
        <w:jc w:val="both"/>
        <w:rPr>
          <w:noProof/>
        </w:rPr>
      </w:pPr>
      <w:r>
        <w:rPr>
          <w:noProof/>
        </w:rPr>
        <w:t>……</w:t>
      </w:r>
      <w:r>
        <w:rPr>
          <w:noProof/>
        </w:rPr>
        <w:tab/>
      </w:r>
      <w:r>
        <w:rPr>
          <w:noProof/>
          <w:u w:val="single"/>
        </w:rPr>
        <w:t>Fr.</w:t>
      </w:r>
      <w:r>
        <w:rPr>
          <w:noProof/>
          <w:u w:val="single"/>
        </w:rPr>
        <w:tab/>
      </w:r>
    </w:p>
    <w:p w:rsidR="00E55148" w:rsidRDefault="00E55148" w:rsidP="00E55148">
      <w:pPr>
        <w:tabs>
          <w:tab w:val="left" w:pos="7371"/>
          <w:tab w:val="right" w:pos="8931"/>
        </w:tabs>
        <w:ind w:firstLine="567"/>
        <w:jc w:val="both"/>
        <w:rPr>
          <w:noProof/>
        </w:rPr>
      </w:pPr>
      <w:r>
        <w:rPr>
          <w:noProof/>
        </w:rPr>
        <w:t>……</w:t>
      </w:r>
      <w:r>
        <w:rPr>
          <w:noProof/>
        </w:rPr>
        <w:tab/>
      </w:r>
      <w:r>
        <w:rPr>
          <w:noProof/>
          <w:u w:val="single"/>
        </w:rPr>
        <w:t>Fr.</w:t>
      </w:r>
      <w:r>
        <w:rPr>
          <w:noProof/>
          <w:u w:val="single"/>
        </w:rPr>
        <w:tab/>
      </w:r>
    </w:p>
    <w:p w:rsidR="00E55148" w:rsidRDefault="00E55148" w:rsidP="00E55148">
      <w:pPr>
        <w:tabs>
          <w:tab w:val="left" w:pos="7371"/>
          <w:tab w:val="right" w:pos="8931"/>
        </w:tabs>
        <w:ind w:firstLine="567"/>
        <w:jc w:val="both"/>
        <w:rPr>
          <w:noProof/>
        </w:rPr>
      </w:pPr>
      <w:r>
        <w:rPr>
          <w:noProof/>
        </w:rPr>
        <w:t>……</w:t>
      </w:r>
      <w:r>
        <w:rPr>
          <w:noProof/>
        </w:rPr>
        <w:tab/>
      </w:r>
      <w:r>
        <w:rPr>
          <w:noProof/>
          <w:u w:val="single"/>
        </w:rPr>
        <w:t>Fr.</w:t>
      </w:r>
      <w:r>
        <w:rPr>
          <w:noProof/>
          <w:u w:val="single"/>
        </w:rPr>
        <w:tab/>
      </w:r>
    </w:p>
    <w:p w:rsidR="00E55148" w:rsidRDefault="00E55148" w:rsidP="00E55148">
      <w:pPr>
        <w:tabs>
          <w:tab w:val="left" w:pos="5670"/>
        </w:tabs>
        <w:jc w:val="both"/>
        <w:rPr>
          <w:noProof/>
        </w:rPr>
      </w:pPr>
    </w:p>
    <w:p w:rsidR="00E55148" w:rsidRDefault="00E55148" w:rsidP="00E55148">
      <w:pPr>
        <w:tabs>
          <w:tab w:val="left" w:pos="567"/>
          <w:tab w:val="left" w:pos="5670"/>
        </w:tabs>
        <w:ind w:left="570" w:hanging="570"/>
        <w:jc w:val="both"/>
        <w:rPr>
          <w:noProof/>
        </w:rPr>
      </w:pPr>
      <w:r>
        <w:rPr>
          <w:noProof/>
        </w:rPr>
        <w:t>2.</w:t>
      </w:r>
      <w:r>
        <w:rPr>
          <w:noProof/>
        </w:rPr>
        <w:tab/>
        <w:t>Die Laufende Rechnung mit einem Ertrags- /Aufwandüberschuss von Fr. xxx’xxx die</w:t>
      </w:r>
      <w:r>
        <w:rPr>
          <w:noProof/>
        </w:rPr>
        <w:br/>
        <w:t>Investitionsrechnung mit einer Nettoinvestitionsabnahme/-zunahme von Fr. xxx’xxx sowie die Bestandesrechnung seien zu genehmigen.</w:t>
      </w:r>
    </w:p>
    <w:p w:rsidR="00E55148" w:rsidRDefault="00E55148" w:rsidP="00E55148">
      <w:pPr>
        <w:tabs>
          <w:tab w:val="left" w:pos="567"/>
          <w:tab w:val="left" w:pos="5670"/>
        </w:tabs>
        <w:ind w:left="570" w:hanging="570"/>
        <w:jc w:val="both"/>
        <w:rPr>
          <w:noProof/>
        </w:rPr>
      </w:pPr>
    </w:p>
    <w:p w:rsidR="00E55148" w:rsidRDefault="00E55148" w:rsidP="00E55148">
      <w:pPr>
        <w:tabs>
          <w:tab w:val="left" w:pos="567"/>
          <w:tab w:val="left" w:pos="5670"/>
        </w:tabs>
        <w:ind w:left="570" w:hanging="570"/>
        <w:jc w:val="both"/>
        <w:rPr>
          <w:noProof/>
        </w:rPr>
      </w:pPr>
      <w:r>
        <w:rPr>
          <w:noProof/>
        </w:rPr>
        <w:t>3.</w:t>
      </w:r>
      <w:r>
        <w:rPr>
          <w:noProof/>
        </w:rPr>
        <w:tab/>
        <w:t>Der Ertragsüberschuss der Laufenden Rechnung sei für zusätzliche Abschreibungen bei folgenden Anlagen xxxxxx (Bezeichnung der Anlage) / als Einlage in die Vorfinanzierung xxxxx (Zweck) / als Einlage ins Eigenkapital zu verwenden.</w:t>
      </w:r>
    </w:p>
    <w:p w:rsidR="00E55148" w:rsidRDefault="00E55148" w:rsidP="00E55148">
      <w:pPr>
        <w:tabs>
          <w:tab w:val="left" w:pos="567"/>
          <w:tab w:val="left" w:pos="5670"/>
        </w:tabs>
        <w:ind w:left="570" w:hanging="570"/>
        <w:jc w:val="both"/>
        <w:rPr>
          <w:noProof/>
        </w:rPr>
      </w:pPr>
    </w:p>
    <w:p w:rsidR="00E55148" w:rsidRDefault="00E55148" w:rsidP="00E55148">
      <w:pPr>
        <w:tabs>
          <w:tab w:val="left" w:pos="567"/>
        </w:tabs>
        <w:ind w:left="567" w:hanging="567"/>
        <w:jc w:val="both"/>
        <w:rPr>
          <w:noProof/>
        </w:rPr>
      </w:pPr>
      <w:r>
        <w:rPr>
          <w:noProof/>
        </w:rPr>
        <w:t>4.</w:t>
      </w:r>
      <w:r>
        <w:rPr>
          <w:noProof/>
        </w:rPr>
        <w:tab/>
        <w:t>Der Kontrollbericht der kantonalen Finanzaufsicht zur Rechnung des Vorjahres wird den Stimmberechtigten wie folgt eröffnet: "</w:t>
      </w:r>
      <w:r w:rsidR="00C37E1C">
        <w:rPr>
          <w:noProof/>
        </w:rPr>
        <w:t>Text gemäss Kontrollbericht hier erfassen</w:t>
      </w:r>
      <w:r>
        <w:rPr>
          <w:noProof/>
        </w:rPr>
        <w:t>"</w:t>
      </w:r>
    </w:p>
    <w:p w:rsidR="00E55148" w:rsidRDefault="00E55148" w:rsidP="00E55148">
      <w:pPr>
        <w:tabs>
          <w:tab w:val="left" w:pos="567"/>
          <w:tab w:val="left" w:pos="5670"/>
        </w:tabs>
        <w:ind w:left="570" w:hanging="570"/>
        <w:jc w:val="both"/>
        <w:rPr>
          <w:noProof/>
        </w:rPr>
      </w:pPr>
    </w:p>
    <w:p w:rsidR="00E55148" w:rsidRDefault="00E55148" w:rsidP="00E55148">
      <w:pPr>
        <w:tabs>
          <w:tab w:val="left" w:pos="567"/>
          <w:tab w:val="left" w:pos="5670"/>
        </w:tabs>
        <w:ind w:left="570" w:hanging="570"/>
        <w:jc w:val="both"/>
        <w:rPr>
          <w:noProof/>
        </w:rPr>
      </w:pPr>
    </w:p>
    <w:p w:rsidR="00E55148" w:rsidRDefault="00E55148" w:rsidP="00E55148">
      <w:pPr>
        <w:tabs>
          <w:tab w:val="left" w:pos="567"/>
          <w:tab w:val="left" w:pos="5670"/>
        </w:tabs>
        <w:ind w:left="570" w:hanging="570"/>
        <w:jc w:val="both"/>
        <w:rPr>
          <w:b/>
          <w:smallCaps/>
          <w:noProof/>
        </w:rPr>
      </w:pPr>
      <w:r>
        <w:rPr>
          <w:b/>
          <w:smallCaps/>
          <w:noProof/>
        </w:rPr>
        <w:t>Verfügung</w:t>
      </w:r>
    </w:p>
    <w:p w:rsidR="00E55148" w:rsidRDefault="00E55148" w:rsidP="00E55148">
      <w:pPr>
        <w:tabs>
          <w:tab w:val="left" w:pos="567"/>
          <w:tab w:val="left" w:pos="5670"/>
        </w:tabs>
        <w:ind w:left="570" w:hanging="570"/>
        <w:jc w:val="both"/>
        <w:rPr>
          <w:smallCaps/>
          <w:noProof/>
        </w:rPr>
      </w:pPr>
    </w:p>
    <w:p w:rsidR="00E55148" w:rsidRDefault="00E55148" w:rsidP="00E55148">
      <w:pPr>
        <w:tabs>
          <w:tab w:val="left" w:pos="5670"/>
        </w:tabs>
        <w:jc w:val="both"/>
        <w:rPr>
          <w:noProof/>
        </w:rPr>
      </w:pPr>
      <w:r>
        <w:rPr>
          <w:noProof/>
        </w:rPr>
        <w:t>Die Verwaltungsrechnung und die Bestandesrechnung mit sämtlichen Belegen wird dem Rechnungsprüfungsorgan zur Prüfung übergeben. Dieses erstattet über das Prüfungsergebnis zuhanden des Korporationsrates und der Stimmberechtigten einen Bericht und gibt diesen eine Empfehlung über die Genehmigung ab.</w:t>
      </w:r>
    </w:p>
    <w:p w:rsidR="00E55148" w:rsidRDefault="00E55148" w:rsidP="00E55148">
      <w:pPr>
        <w:tabs>
          <w:tab w:val="left" w:pos="7371"/>
          <w:tab w:val="right" w:pos="8931"/>
        </w:tabs>
        <w:jc w:val="both"/>
        <w:rPr>
          <w:noProof/>
        </w:rPr>
      </w:pPr>
    </w:p>
    <w:p w:rsidR="00E55148" w:rsidRDefault="00E55148" w:rsidP="00E55148">
      <w:pPr>
        <w:tabs>
          <w:tab w:val="left" w:pos="7371"/>
          <w:tab w:val="right" w:pos="8931"/>
        </w:tabs>
        <w:jc w:val="both"/>
        <w:rPr>
          <w:noProof/>
        </w:rPr>
      </w:pPr>
    </w:p>
    <w:p w:rsidR="00E55148" w:rsidRDefault="00C37E1C" w:rsidP="00E55148">
      <w:pPr>
        <w:tabs>
          <w:tab w:val="left" w:pos="5670"/>
        </w:tabs>
        <w:jc w:val="both"/>
        <w:rPr>
          <w:b/>
          <w:noProof/>
        </w:rPr>
      </w:pPr>
      <w:r>
        <w:rPr>
          <w:noProof/>
        </w:rPr>
        <w:t>Ort, Datum</w:t>
      </w:r>
      <w:r w:rsidR="00E55148">
        <w:rPr>
          <w:noProof/>
        </w:rPr>
        <w:tab/>
      </w:r>
      <w:r w:rsidR="00E55148">
        <w:rPr>
          <w:b/>
          <w:noProof/>
        </w:rPr>
        <w:t>Namens des Korporationsrates</w:t>
      </w:r>
    </w:p>
    <w:p w:rsidR="00E55148" w:rsidRDefault="00E55148" w:rsidP="00E55148">
      <w:pPr>
        <w:tabs>
          <w:tab w:val="left" w:pos="5670"/>
        </w:tabs>
        <w:jc w:val="both"/>
        <w:rPr>
          <w:noProof/>
        </w:rPr>
      </w:pPr>
    </w:p>
    <w:p w:rsidR="00E55148" w:rsidRDefault="00E55148" w:rsidP="00E55148">
      <w:pPr>
        <w:tabs>
          <w:tab w:val="left" w:pos="5670"/>
        </w:tabs>
        <w:jc w:val="both"/>
        <w:rPr>
          <w:noProof/>
        </w:rPr>
      </w:pPr>
    </w:p>
    <w:p w:rsidR="00E55148" w:rsidRDefault="00E55148" w:rsidP="00E55148">
      <w:pPr>
        <w:tabs>
          <w:tab w:val="left" w:pos="5670"/>
        </w:tabs>
        <w:jc w:val="both"/>
        <w:rPr>
          <w:noProof/>
        </w:rPr>
      </w:pPr>
      <w:r>
        <w:rPr>
          <w:noProof/>
        </w:rPr>
        <w:tab/>
        <w:t>……………………………</w:t>
      </w:r>
    </w:p>
    <w:p w:rsidR="00E55148" w:rsidRDefault="00E55148" w:rsidP="00E55148">
      <w:pPr>
        <w:tabs>
          <w:tab w:val="left" w:pos="5670"/>
        </w:tabs>
        <w:jc w:val="both"/>
        <w:rPr>
          <w:noProof/>
        </w:rPr>
      </w:pPr>
      <w:r>
        <w:rPr>
          <w:noProof/>
        </w:rPr>
        <w:tab/>
        <w:t>Korporationspräsident</w:t>
      </w:r>
    </w:p>
    <w:p w:rsidR="00E55148" w:rsidRDefault="00E55148" w:rsidP="00E55148">
      <w:pPr>
        <w:tabs>
          <w:tab w:val="left" w:pos="5670"/>
        </w:tabs>
        <w:jc w:val="both"/>
        <w:rPr>
          <w:noProof/>
        </w:rPr>
      </w:pPr>
    </w:p>
    <w:p w:rsidR="00E55148" w:rsidRDefault="00E55148" w:rsidP="00E55148">
      <w:pPr>
        <w:tabs>
          <w:tab w:val="left" w:pos="5670"/>
        </w:tabs>
        <w:jc w:val="both"/>
        <w:rPr>
          <w:noProof/>
        </w:rPr>
      </w:pPr>
    </w:p>
    <w:p w:rsidR="00E55148" w:rsidRDefault="00E55148" w:rsidP="00E55148">
      <w:pPr>
        <w:tabs>
          <w:tab w:val="left" w:pos="5670"/>
        </w:tabs>
        <w:jc w:val="both"/>
        <w:rPr>
          <w:noProof/>
        </w:rPr>
      </w:pPr>
      <w:r>
        <w:rPr>
          <w:noProof/>
        </w:rPr>
        <w:tab/>
        <w:t>……………………………</w:t>
      </w:r>
    </w:p>
    <w:p w:rsidR="00E55148" w:rsidRDefault="00E55148" w:rsidP="00E55148">
      <w:pPr>
        <w:tabs>
          <w:tab w:val="left" w:pos="5670"/>
        </w:tabs>
        <w:jc w:val="both"/>
        <w:rPr>
          <w:noProof/>
        </w:rPr>
      </w:pPr>
      <w:r>
        <w:rPr>
          <w:noProof/>
        </w:rPr>
        <w:tab/>
        <w:t>Korporationsschreiber</w:t>
      </w:r>
    </w:p>
    <w:sectPr w:rsidR="00E55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D09"/>
    <w:multiLevelType w:val="hybridMultilevel"/>
    <w:tmpl w:val="C49C389C"/>
    <w:lvl w:ilvl="0" w:tplc="57A0EAA8">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3521A7F"/>
    <w:multiLevelType w:val="multilevel"/>
    <w:tmpl w:val="0C407786"/>
    <w:lvl w:ilvl="0">
      <w:start w:val="1"/>
      <w:numFmt w:val="upperLetter"/>
      <w:pStyle w:val="HRM1HRM1"/>
      <w:lvlText w:val="%1."/>
      <w:lvlJc w:val="left"/>
      <w:pPr>
        <w:tabs>
          <w:tab w:val="num" w:pos="851"/>
        </w:tabs>
        <w:ind w:left="851" w:hanging="851"/>
      </w:pPr>
      <w:rPr>
        <w:rFonts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HRM2HRM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RM3HRM3"/>
      <w:lvlText w:val="%1.%2.%3"/>
      <w:lvlJc w:val="left"/>
      <w:pPr>
        <w:tabs>
          <w:tab w:val="num" w:pos="1134"/>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RM4HRM4"/>
      <w:lvlText w:val="%1.%2.%3.%4"/>
      <w:lvlJc w:val="left"/>
      <w:pPr>
        <w:tabs>
          <w:tab w:val="num" w:pos="1560"/>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RM5HRM5"/>
      <w:lvlText w:val="%1.%2.%3.%4.%5"/>
      <w:lvlJc w:val="left"/>
      <w:pPr>
        <w:tabs>
          <w:tab w:val="num" w:pos="1134"/>
        </w:tabs>
        <w:ind w:left="851" w:hanging="851"/>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6816"/>
        </w:tabs>
        <w:ind w:left="6816" w:hanging="1152"/>
      </w:pPr>
      <w:rPr>
        <w:rFonts w:hint="default"/>
      </w:rPr>
    </w:lvl>
    <w:lvl w:ilvl="6">
      <w:start w:val="1"/>
      <w:numFmt w:val="decimal"/>
      <w:lvlText w:val="%1.%2.%3.%4.%5.%6.%7"/>
      <w:lvlJc w:val="left"/>
      <w:pPr>
        <w:tabs>
          <w:tab w:val="num" w:pos="6960"/>
        </w:tabs>
        <w:ind w:left="6960" w:hanging="1296"/>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248"/>
        </w:tabs>
        <w:ind w:left="724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8"/>
    <w:rsid w:val="002350DF"/>
    <w:rsid w:val="002C599C"/>
    <w:rsid w:val="00801BFE"/>
    <w:rsid w:val="00982B48"/>
    <w:rsid w:val="009849AB"/>
    <w:rsid w:val="009A6747"/>
    <w:rsid w:val="00A9483E"/>
    <w:rsid w:val="00BD24A2"/>
    <w:rsid w:val="00C37E1C"/>
    <w:rsid w:val="00C57F5E"/>
    <w:rsid w:val="00CA059F"/>
    <w:rsid w:val="00DD24EB"/>
    <w:rsid w:val="00E55148"/>
    <w:rsid w:val="00FA26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BD24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4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BD24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4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Fallegger</dc:creator>
  <cp:lastModifiedBy>Keist Thomas</cp:lastModifiedBy>
  <cp:revision>9</cp:revision>
  <cp:lastPrinted>2017-03-03T15:27:00Z</cp:lastPrinted>
  <dcterms:created xsi:type="dcterms:W3CDTF">2017-03-03T13:32:00Z</dcterms:created>
  <dcterms:modified xsi:type="dcterms:W3CDTF">2017-03-08T07:26:00Z</dcterms:modified>
</cp:coreProperties>
</file>